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AA14" w14:textId="77777777" w:rsidR="006C0AE8" w:rsidRDefault="006C0AE8" w:rsidP="00E84FFE">
      <w:pPr>
        <w:jc w:val="center"/>
        <w:rPr>
          <w:rFonts w:ascii="Arial" w:hAnsi="Arial" w:cs="Arial"/>
          <w:bCs/>
          <w:i/>
        </w:rPr>
      </w:pPr>
    </w:p>
    <w:p w14:paraId="34401F73" w14:textId="5CDEF5D9" w:rsidR="00A909C4" w:rsidRPr="00EF76D0" w:rsidRDefault="00A909C4" w:rsidP="006C0AE8">
      <w:pPr>
        <w:jc w:val="right"/>
        <w:rPr>
          <w:rFonts w:ascii="Campton" w:hAnsi="Campton" w:cs="Arial"/>
          <w:bCs/>
          <w:i/>
          <w:sz w:val="20"/>
          <w:szCs w:val="20"/>
        </w:rPr>
      </w:pPr>
      <w:r w:rsidRPr="00EF76D0">
        <w:rPr>
          <w:rFonts w:ascii="Campton" w:hAnsi="Campton" w:cs="Arial"/>
          <w:bCs/>
          <w:i/>
          <w:sz w:val="20"/>
          <w:szCs w:val="20"/>
        </w:rPr>
        <w:t xml:space="preserve">Pero (MI), </w:t>
      </w:r>
      <w:r w:rsidR="00D939AD">
        <w:rPr>
          <w:rFonts w:ascii="Campton" w:hAnsi="Campton" w:cs="Arial"/>
          <w:bCs/>
          <w:i/>
          <w:sz w:val="20"/>
          <w:szCs w:val="20"/>
        </w:rPr>
        <w:t>5</w:t>
      </w:r>
      <w:r w:rsidR="00866172">
        <w:rPr>
          <w:rFonts w:ascii="Campton" w:hAnsi="Campton" w:cs="Arial"/>
          <w:bCs/>
          <w:i/>
          <w:sz w:val="20"/>
          <w:szCs w:val="20"/>
        </w:rPr>
        <w:t xml:space="preserve"> </w:t>
      </w:r>
      <w:r w:rsidR="00F461DC">
        <w:rPr>
          <w:rFonts w:ascii="Campton" w:hAnsi="Campton" w:cs="Arial"/>
          <w:bCs/>
          <w:i/>
          <w:sz w:val="20"/>
          <w:szCs w:val="20"/>
        </w:rPr>
        <w:t>maggio</w:t>
      </w:r>
      <w:r w:rsidRPr="00EF76D0">
        <w:rPr>
          <w:rFonts w:ascii="Campton" w:hAnsi="Campton" w:cs="Arial"/>
          <w:bCs/>
          <w:i/>
          <w:sz w:val="20"/>
          <w:szCs w:val="20"/>
        </w:rPr>
        <w:t xml:space="preserve"> 202</w:t>
      </w:r>
      <w:r w:rsidR="00536840">
        <w:rPr>
          <w:rFonts w:ascii="Campton" w:hAnsi="Campton" w:cs="Arial"/>
          <w:bCs/>
          <w:i/>
          <w:sz w:val="20"/>
          <w:szCs w:val="20"/>
        </w:rPr>
        <w:t>6</w:t>
      </w:r>
    </w:p>
    <w:p w14:paraId="6A94991F" w14:textId="1E0763C1" w:rsidR="00A81046" w:rsidRPr="00A81046" w:rsidRDefault="00D0382E" w:rsidP="00A81046">
      <w:pPr>
        <w:pStyle w:val="NormaleWeb"/>
        <w:spacing w:line="240" w:lineRule="atLeast"/>
        <w:jc w:val="center"/>
        <w:rPr>
          <w:rFonts w:ascii="Sharp Grotesk Medium 22" w:hAnsi="Sharp Grotesk Medium 22" w:cs="Arial"/>
          <w:b/>
          <w:bCs/>
        </w:rPr>
      </w:pPr>
      <w:bookmarkStart w:id="0" w:name="_Hlk149839068"/>
      <w:r w:rsidRPr="00D0382E">
        <w:rPr>
          <w:rFonts w:ascii="Sharp Grotesk Medium 22" w:hAnsi="Sharp Grotesk Medium 22" w:cs="Arial"/>
          <w:b/>
          <w:bCs/>
        </w:rPr>
        <w:t>Emotive Go</w:t>
      </w:r>
      <w:r w:rsidRPr="00D0382E">
        <w:rPr>
          <w:rFonts w:ascii="Cambria Math" w:hAnsi="Cambria Math" w:cs="Cambria Math"/>
          <w:b/>
          <w:bCs/>
        </w:rPr>
        <w:t>‑</w:t>
      </w:r>
      <w:r w:rsidRPr="00D0382E">
        <w:rPr>
          <w:rFonts w:ascii="Sharp Grotesk Medium 22" w:hAnsi="Sharp Grotesk Medium 22" w:cs="Arial"/>
          <w:b/>
          <w:bCs/>
        </w:rPr>
        <w:t>Kart Championship</w:t>
      </w:r>
      <w:r w:rsidR="00A81046" w:rsidRPr="00A81046">
        <w:rPr>
          <w:rFonts w:ascii="Sharp Grotesk Medium 22" w:hAnsi="Sharp Grotesk Medium 22" w:cs="Arial"/>
          <w:b/>
          <w:bCs/>
        </w:rPr>
        <w:t xml:space="preserve">: LKQ RHIAG accende la </w:t>
      </w:r>
      <w:r w:rsidR="00A81046" w:rsidRPr="00E051EC">
        <w:rPr>
          <w:rFonts w:ascii="Sharp Grotesk Medium 22" w:hAnsi="Sharp Grotesk Medium 22" w:cs="Arial"/>
          <w:b/>
          <w:bCs/>
        </w:rPr>
        <w:t xml:space="preserve">sfida e </w:t>
      </w:r>
      <w:r w:rsidR="00283156" w:rsidRPr="00E051EC">
        <w:rPr>
          <w:rFonts w:ascii="Sharp Grotesk Medium 22" w:hAnsi="Sharp Grotesk Medium 22" w:cs="Arial"/>
          <w:b/>
          <w:bCs/>
        </w:rPr>
        <w:t>crea</w:t>
      </w:r>
      <w:r w:rsidR="00CE1071" w:rsidRPr="00E051EC">
        <w:rPr>
          <w:rFonts w:ascii="Sharp Grotesk Medium 22" w:hAnsi="Sharp Grotesk Medium 22" w:cs="Arial"/>
          <w:b/>
          <w:bCs/>
        </w:rPr>
        <w:t xml:space="preserve"> distintività sul territorio per i suoi clienti</w:t>
      </w:r>
    </w:p>
    <w:p w14:paraId="22FDFBDF" w14:textId="480712CC" w:rsidR="0039627A" w:rsidRPr="00E84FFE" w:rsidRDefault="00A74E30" w:rsidP="0039627A">
      <w:pPr>
        <w:pStyle w:val="NormaleWeb"/>
        <w:spacing w:line="240" w:lineRule="atLeast"/>
        <w:jc w:val="center"/>
        <w:rPr>
          <w:rFonts w:ascii="Campton" w:hAnsi="Campton" w:cstheme="minorHAnsi"/>
          <w:i/>
          <w:iCs/>
          <w:sz w:val="22"/>
          <w:szCs w:val="22"/>
        </w:rPr>
      </w:pPr>
      <w:r>
        <w:rPr>
          <w:rFonts w:ascii="Campton" w:hAnsi="Campton" w:cstheme="minorHAnsi"/>
          <w:i/>
          <w:iCs/>
          <w:sz w:val="22"/>
          <w:szCs w:val="22"/>
        </w:rPr>
        <w:t>U</w:t>
      </w:r>
      <w:r w:rsidR="008D1806" w:rsidRPr="00E84FFE">
        <w:rPr>
          <w:rFonts w:ascii="Campton" w:hAnsi="Campton" w:cstheme="minorHAnsi"/>
          <w:i/>
          <w:iCs/>
          <w:sz w:val="22"/>
          <w:szCs w:val="22"/>
        </w:rPr>
        <w:t xml:space="preserve">n viaggio esperienziale </w:t>
      </w:r>
      <w:r w:rsidR="00DA65C4" w:rsidRPr="00E84FFE">
        <w:rPr>
          <w:rFonts w:ascii="Campton" w:hAnsi="Campton" w:cstheme="minorHAnsi"/>
          <w:i/>
          <w:iCs/>
          <w:sz w:val="22"/>
          <w:szCs w:val="22"/>
        </w:rPr>
        <w:t>attraverso</w:t>
      </w:r>
      <w:r w:rsidR="008D1806" w:rsidRPr="00E84FFE">
        <w:rPr>
          <w:rFonts w:ascii="Campton" w:hAnsi="Campton" w:cstheme="minorHAnsi"/>
          <w:i/>
          <w:iCs/>
          <w:sz w:val="22"/>
          <w:szCs w:val="22"/>
        </w:rPr>
        <w:t xml:space="preserve"> </w:t>
      </w:r>
      <w:r w:rsidR="00F461DC" w:rsidRPr="00E84FFE">
        <w:rPr>
          <w:rFonts w:ascii="Campton" w:hAnsi="Campton" w:cstheme="minorHAnsi"/>
          <w:i/>
          <w:iCs/>
          <w:sz w:val="22"/>
          <w:szCs w:val="22"/>
        </w:rPr>
        <w:t>nove</w:t>
      </w:r>
      <w:r w:rsidR="008D1806" w:rsidRPr="00E84FFE">
        <w:rPr>
          <w:rFonts w:ascii="Campton" w:hAnsi="Campton" w:cstheme="minorHAnsi"/>
          <w:i/>
          <w:iCs/>
          <w:sz w:val="22"/>
          <w:szCs w:val="22"/>
        </w:rPr>
        <w:t xml:space="preserve"> regioni per rafforzare relazioni, </w:t>
      </w:r>
      <w:r w:rsidR="00FF1D4D">
        <w:rPr>
          <w:rFonts w:ascii="Campton" w:hAnsi="Campton" w:cstheme="minorHAnsi"/>
          <w:i/>
          <w:iCs/>
          <w:sz w:val="22"/>
          <w:szCs w:val="22"/>
        </w:rPr>
        <w:br/>
      </w:r>
      <w:r w:rsidR="008D1806" w:rsidRPr="00E84FFE">
        <w:rPr>
          <w:rFonts w:ascii="Campton" w:hAnsi="Campton" w:cstheme="minorHAnsi"/>
          <w:i/>
          <w:iCs/>
          <w:sz w:val="22"/>
          <w:szCs w:val="22"/>
        </w:rPr>
        <w:t xml:space="preserve">spirito di squadra e </w:t>
      </w:r>
      <w:r w:rsidR="00283156" w:rsidRPr="00E84FFE">
        <w:rPr>
          <w:rFonts w:ascii="Campton" w:hAnsi="Campton" w:cstheme="minorHAnsi"/>
          <w:i/>
          <w:iCs/>
          <w:sz w:val="22"/>
          <w:szCs w:val="22"/>
        </w:rPr>
        <w:t xml:space="preserve">costruire il </w:t>
      </w:r>
      <w:r w:rsidR="008D1806" w:rsidRPr="00E84FFE">
        <w:rPr>
          <w:rFonts w:ascii="Campton" w:hAnsi="Campton" w:cstheme="minorHAnsi"/>
          <w:i/>
          <w:iCs/>
          <w:sz w:val="22"/>
          <w:szCs w:val="22"/>
        </w:rPr>
        <w:t>futuro dell</w:t>
      </w:r>
      <w:r w:rsidR="008D1806" w:rsidRPr="00E84FFE">
        <w:rPr>
          <w:rFonts w:ascii="Campton" w:hAnsi="Campton" w:cs="Campton"/>
          <w:i/>
          <w:iCs/>
          <w:sz w:val="22"/>
          <w:szCs w:val="22"/>
        </w:rPr>
        <w:t>’</w:t>
      </w:r>
      <w:r w:rsidR="008D1806" w:rsidRPr="00E84FFE">
        <w:rPr>
          <w:rFonts w:ascii="Campton" w:hAnsi="Campton" w:cstheme="minorHAnsi"/>
          <w:i/>
          <w:iCs/>
          <w:sz w:val="22"/>
          <w:szCs w:val="22"/>
        </w:rPr>
        <w:t>aftermarket</w:t>
      </w:r>
      <w:r w:rsidR="00FF1D4D">
        <w:rPr>
          <w:rFonts w:ascii="Campton" w:hAnsi="Campton" w:cstheme="minorHAnsi"/>
          <w:i/>
          <w:iCs/>
          <w:sz w:val="22"/>
          <w:szCs w:val="22"/>
        </w:rPr>
        <w:t>.</w:t>
      </w:r>
    </w:p>
    <w:bookmarkEnd w:id="0"/>
    <w:p w14:paraId="5347055F" w14:textId="26AE9958" w:rsidR="00B372B3" w:rsidRDefault="009B3A98" w:rsidP="009B3A98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B3A98">
        <w:rPr>
          <w:rFonts w:ascii="Campton" w:eastAsia="Times New Roman" w:hAnsi="Campton" w:cs="Segoe UI"/>
          <w:sz w:val="21"/>
          <w:szCs w:val="21"/>
          <w:lang w:eastAsia="it-IT"/>
        </w:rPr>
        <w:t xml:space="preserve">Dopo il grande successo dell’Emotive Tour che nel 2025 ha </w:t>
      </w:r>
      <w:r w:rsidR="00972023">
        <w:rPr>
          <w:rFonts w:ascii="Campton" w:eastAsia="Times New Roman" w:hAnsi="Campton" w:cs="Segoe UI"/>
          <w:sz w:val="21"/>
          <w:szCs w:val="21"/>
          <w:lang w:eastAsia="it-IT"/>
        </w:rPr>
        <w:t>percorso</w:t>
      </w:r>
      <w:r w:rsidR="00972023" w:rsidRPr="009B3A98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Pr="009B3A98">
        <w:rPr>
          <w:rFonts w:ascii="Campton" w:eastAsia="Times New Roman" w:hAnsi="Campton" w:cs="Segoe UI"/>
          <w:sz w:val="21"/>
          <w:szCs w:val="21"/>
          <w:lang w:eastAsia="it-IT"/>
        </w:rPr>
        <w:t xml:space="preserve">l’Italia incontrando ricambisti e officine da Nord a Sud, LKQ RHIAG torna a coinvolgere la propria filiera con </w:t>
      </w:r>
      <w:r w:rsidR="00B372B3">
        <w:rPr>
          <w:rFonts w:ascii="Campton" w:eastAsia="Times New Roman" w:hAnsi="Campton" w:cs="Segoe UI"/>
          <w:sz w:val="21"/>
          <w:szCs w:val="21"/>
          <w:lang w:eastAsia="it-IT"/>
        </w:rPr>
        <w:t>l’</w:t>
      </w:r>
      <w:r w:rsidR="00B372B3" w:rsidRPr="009B3A98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Emotive Go</w:t>
      </w:r>
      <w:r w:rsidR="00B372B3" w:rsidRPr="009B3A98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noBreakHyphen/>
        <w:t>Kart Championship</w:t>
      </w:r>
      <w:r w:rsidR="00B372B3">
        <w:rPr>
          <w:rFonts w:ascii="Campton" w:eastAsia="Times New Roman" w:hAnsi="Campton" w:cs="Segoe UI"/>
          <w:sz w:val="21"/>
          <w:szCs w:val="21"/>
          <w:lang w:eastAsia="it-IT"/>
        </w:rPr>
        <w:t xml:space="preserve">, </w:t>
      </w:r>
      <w:r w:rsidRPr="009B3A98">
        <w:rPr>
          <w:rFonts w:ascii="Campton" w:eastAsia="Times New Roman" w:hAnsi="Campton" w:cs="Segoe UI"/>
          <w:sz w:val="21"/>
          <w:szCs w:val="21"/>
          <w:lang w:eastAsia="it-IT"/>
        </w:rPr>
        <w:t xml:space="preserve">un </w:t>
      </w:r>
      <w:r w:rsidR="00972023">
        <w:rPr>
          <w:rFonts w:ascii="Campton" w:eastAsia="Times New Roman" w:hAnsi="Campton" w:cs="Segoe UI"/>
          <w:sz w:val="21"/>
          <w:szCs w:val="21"/>
          <w:lang w:eastAsia="it-IT"/>
        </w:rPr>
        <w:t xml:space="preserve">nuovo </w:t>
      </w:r>
      <w:r w:rsidRPr="009B3A98">
        <w:rPr>
          <w:rFonts w:ascii="Campton" w:eastAsia="Times New Roman" w:hAnsi="Campton" w:cs="Segoe UI"/>
          <w:sz w:val="21"/>
          <w:szCs w:val="21"/>
          <w:lang w:eastAsia="it-IT"/>
        </w:rPr>
        <w:t xml:space="preserve">format </w:t>
      </w:r>
      <w:r w:rsidR="00B372B3">
        <w:rPr>
          <w:rFonts w:ascii="Campton" w:eastAsia="Times New Roman" w:hAnsi="Campton" w:cs="Segoe UI"/>
          <w:sz w:val="21"/>
          <w:szCs w:val="21"/>
          <w:lang w:eastAsia="it-IT"/>
        </w:rPr>
        <w:t>ad alto contenuto adrenali</w:t>
      </w:r>
      <w:r w:rsidR="00DA65C4">
        <w:rPr>
          <w:rFonts w:ascii="Campton" w:eastAsia="Times New Roman" w:hAnsi="Campton" w:cs="Segoe UI"/>
          <w:sz w:val="21"/>
          <w:szCs w:val="21"/>
          <w:lang w:eastAsia="it-IT"/>
        </w:rPr>
        <w:t>ni</w:t>
      </w:r>
      <w:r w:rsidR="00B372B3">
        <w:rPr>
          <w:rFonts w:ascii="Campton" w:eastAsia="Times New Roman" w:hAnsi="Campton" w:cs="Segoe UI"/>
          <w:sz w:val="21"/>
          <w:szCs w:val="21"/>
          <w:lang w:eastAsia="it-IT"/>
        </w:rPr>
        <w:t xml:space="preserve">co, </w:t>
      </w:r>
      <w:r w:rsidRPr="009B3A98">
        <w:rPr>
          <w:rFonts w:ascii="Campton" w:eastAsia="Times New Roman" w:hAnsi="Campton" w:cs="Segoe UI"/>
          <w:sz w:val="21"/>
          <w:szCs w:val="21"/>
          <w:lang w:eastAsia="it-IT"/>
        </w:rPr>
        <w:t>capace di unire competizione, relazione ed esperienza</w:t>
      </w:r>
      <w:r w:rsidR="00CA4EC1">
        <w:rPr>
          <w:rFonts w:ascii="Campton" w:eastAsia="Times New Roman" w:hAnsi="Campton" w:cs="Segoe UI"/>
          <w:sz w:val="21"/>
          <w:szCs w:val="21"/>
          <w:lang w:eastAsia="it-IT"/>
        </w:rPr>
        <w:t>.</w:t>
      </w:r>
    </w:p>
    <w:p w14:paraId="36DA45E0" w14:textId="77777777" w:rsidR="009C288D" w:rsidRPr="00E84FFE" w:rsidRDefault="009C288D" w:rsidP="009C288D">
      <w:pPr>
        <w:spacing w:before="100" w:beforeAutospacing="1" w:after="120" w:line="240" w:lineRule="auto"/>
        <w:rPr>
          <w:rFonts w:ascii="Campton" w:eastAsia="Times New Roman" w:hAnsi="Campton" w:cs="Segoe UI"/>
          <w:b/>
          <w:bCs/>
          <w:lang w:eastAsia="it-IT"/>
        </w:rPr>
      </w:pPr>
      <w:r w:rsidRPr="00E84FFE">
        <w:rPr>
          <w:rFonts w:ascii="Campton" w:eastAsia="Times New Roman" w:hAnsi="Campton" w:cs="Segoe UI"/>
          <w:b/>
          <w:bCs/>
          <w:lang w:eastAsia="it-IT"/>
        </w:rPr>
        <w:t>Emotive: il super brand europeo dell’aftermarket</w:t>
      </w:r>
    </w:p>
    <w:p w14:paraId="57896F43" w14:textId="00AB06B8" w:rsidR="00D0382E" w:rsidRDefault="009C288D" w:rsidP="00D0382E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>Al centro dell’Emotive Go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noBreakHyphen/>
        <w:t xml:space="preserve">Kart Championship c’è </w:t>
      </w: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Emotive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, il brand multiprodotto dell’aftermarket </w:t>
      </w:r>
      <w:r w:rsidR="00DA65C4">
        <w:rPr>
          <w:rFonts w:ascii="Campton" w:eastAsia="Times New Roman" w:hAnsi="Campton" w:cs="Segoe UI"/>
          <w:sz w:val="21"/>
          <w:szCs w:val="21"/>
          <w:lang w:eastAsia="it-IT"/>
        </w:rPr>
        <w:t xml:space="preserve">affidato </w:t>
      </w:r>
      <w:r w:rsidR="00F461DC">
        <w:rPr>
          <w:rFonts w:ascii="Campton" w:eastAsia="Times New Roman" w:hAnsi="Campton" w:cs="Segoe UI"/>
          <w:sz w:val="21"/>
          <w:szCs w:val="21"/>
          <w:lang w:eastAsia="it-IT"/>
        </w:rPr>
        <w:t>a</w:t>
      </w:r>
      <w:r w:rsidR="00DA65C4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LKQ Europe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 e</w:t>
      </w:r>
      <w:r w:rsidR="00CA4EC1">
        <w:rPr>
          <w:rFonts w:ascii="Campton" w:eastAsia="Times New Roman" w:hAnsi="Campton" w:cs="Segoe UI"/>
          <w:sz w:val="21"/>
          <w:szCs w:val="21"/>
          <w:lang w:eastAsia="it-IT"/>
        </w:rPr>
        <w:t>,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="00CA4EC1" w:rsidRPr="009C288D">
        <w:rPr>
          <w:rFonts w:ascii="Campton" w:eastAsia="Times New Roman" w:hAnsi="Campton" w:cs="Segoe UI"/>
          <w:sz w:val="21"/>
          <w:szCs w:val="21"/>
          <w:lang w:eastAsia="it-IT"/>
        </w:rPr>
        <w:t>in Italia</w:t>
      </w:r>
      <w:r w:rsidR="00CA4EC1">
        <w:rPr>
          <w:rFonts w:ascii="Campton" w:eastAsia="Times New Roman" w:hAnsi="Campton" w:cs="Segoe UI"/>
          <w:sz w:val="21"/>
          <w:szCs w:val="21"/>
          <w:lang w:eastAsia="it-IT"/>
        </w:rPr>
        <w:t>,</w:t>
      </w:r>
      <w:r w:rsidR="00CA4EC1"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="00DA65C4">
        <w:rPr>
          <w:rFonts w:ascii="Campton" w:eastAsia="Times New Roman" w:hAnsi="Campton" w:cs="Segoe UI"/>
          <w:sz w:val="21"/>
          <w:szCs w:val="21"/>
          <w:lang w:eastAsia="it-IT"/>
        </w:rPr>
        <w:t xml:space="preserve">distribuito 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da </w:t>
      </w: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LKQ RHIAG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. </w:t>
      </w:r>
    </w:p>
    <w:p w14:paraId="7A37091E" w14:textId="74E3859B" w:rsidR="00D0382E" w:rsidRPr="00E84FFE" w:rsidRDefault="009C288D" w:rsidP="00D0382E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D0382E">
        <w:rPr>
          <w:rFonts w:ascii="Campton" w:eastAsia="Times New Roman" w:hAnsi="Campton" w:cs="Segoe UI"/>
          <w:sz w:val="21"/>
          <w:szCs w:val="21"/>
          <w:lang w:eastAsia="it-IT"/>
        </w:rPr>
        <w:t xml:space="preserve">Nato per rispondere alle esigenze concrete dei professionisti IAM, Emotive </w:t>
      </w:r>
      <w:r w:rsidR="00D0382E" w:rsidRPr="00E84FFE">
        <w:rPr>
          <w:rFonts w:ascii="Campton" w:eastAsia="Times New Roman" w:hAnsi="Campton" w:cs="Segoe UI"/>
          <w:sz w:val="21"/>
          <w:szCs w:val="21"/>
          <w:lang w:eastAsia="it-IT"/>
        </w:rPr>
        <w:t xml:space="preserve">serve oltre 120.000 clienti in più di 90 Paesi nel mondo e </w:t>
      </w:r>
      <w:r w:rsidRPr="00D0382E">
        <w:rPr>
          <w:rFonts w:ascii="Campton" w:eastAsia="Times New Roman" w:hAnsi="Campton" w:cs="Segoe UI"/>
          <w:sz w:val="21"/>
          <w:szCs w:val="21"/>
          <w:lang w:eastAsia="it-IT"/>
        </w:rPr>
        <w:t xml:space="preserve">rappresenta oggi </w:t>
      </w:r>
      <w:r w:rsidRPr="00D0382E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la più ampia piattaforma</w:t>
      </w:r>
      <w:r w:rsidR="00DA65C4" w:rsidRPr="00D0382E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 xml:space="preserve"> aftermarket</w:t>
      </w:r>
      <w:r w:rsidRPr="00D0382E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 xml:space="preserve"> europea per la distribuzione di ricambi</w:t>
      </w:r>
      <w:r w:rsidRPr="00D0382E">
        <w:rPr>
          <w:rFonts w:ascii="Campton" w:eastAsia="Times New Roman" w:hAnsi="Campton" w:cs="Segoe UI"/>
          <w:sz w:val="21"/>
          <w:szCs w:val="21"/>
          <w:lang w:eastAsia="it-IT"/>
        </w:rPr>
        <w:t xml:space="preserve">, </w:t>
      </w:r>
      <w:r w:rsidR="00D0382E" w:rsidRPr="00E84FFE">
        <w:rPr>
          <w:rFonts w:ascii="Campton" w:eastAsia="Times New Roman" w:hAnsi="Campton" w:cs="Segoe UI"/>
          <w:sz w:val="21"/>
          <w:szCs w:val="21"/>
          <w:lang w:eastAsia="it-IT"/>
        </w:rPr>
        <w:t>pensata per accompagnare ricambisti e autoriparatori nella complessità dell’aftermarket moderno.</w:t>
      </w:r>
    </w:p>
    <w:p w14:paraId="6719D6EE" w14:textId="094A1F96" w:rsidR="00D0382E" w:rsidRPr="00E84FFE" w:rsidRDefault="00D0382E" w:rsidP="00D0382E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E84FFE">
        <w:rPr>
          <w:rFonts w:ascii="Campton" w:eastAsia="Times New Roman" w:hAnsi="Campton" w:cs="Segoe UI"/>
          <w:sz w:val="21"/>
          <w:szCs w:val="21"/>
          <w:lang w:eastAsia="it-IT"/>
        </w:rPr>
        <w:t xml:space="preserve">Un ecosistema integrato che unisce </w:t>
      </w:r>
      <w:r w:rsidRPr="00E84FFE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qualità, affidabilità e innovazione</w:t>
      </w:r>
      <w:r w:rsidRPr="00E84FFE">
        <w:rPr>
          <w:rFonts w:ascii="Campton" w:eastAsia="Times New Roman" w:hAnsi="Campton" w:cs="Segoe UI"/>
          <w:sz w:val="21"/>
          <w:szCs w:val="21"/>
          <w:lang w:eastAsia="it-IT"/>
        </w:rPr>
        <w:t xml:space="preserve">, offrendo una gamma completa di componenti di qualità, </w:t>
      </w:r>
      <w:r w:rsidRPr="00E84FFE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 xml:space="preserve">progettati per coprire i principali segmenti del mercato attraverso marchi </w:t>
      </w:r>
      <w:r w:rsidRPr="006557E6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specialistici e complementari</w:t>
      </w:r>
      <w:r w:rsidRPr="006557E6">
        <w:rPr>
          <w:rFonts w:ascii="Campton" w:eastAsia="Times New Roman" w:hAnsi="Campton" w:cs="Segoe UI"/>
          <w:sz w:val="21"/>
          <w:szCs w:val="21"/>
          <w:lang w:eastAsia="it-IT"/>
        </w:rPr>
        <w:t>:</w:t>
      </w:r>
    </w:p>
    <w:p w14:paraId="6557504F" w14:textId="77777777" w:rsidR="00D0382E" w:rsidRPr="00E84FFE" w:rsidRDefault="00D0382E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E84FFE">
        <w:rPr>
          <w:rFonts w:ascii="Campton" w:eastAsia="Times New Roman" w:hAnsi="Campton" w:cs="Segoe UI"/>
          <w:sz w:val="21"/>
          <w:szCs w:val="21"/>
          <w:lang w:eastAsia="it-IT"/>
        </w:rPr>
        <w:t>OPTIMAL per la meccanica</w:t>
      </w:r>
    </w:p>
    <w:p w14:paraId="61B0DD75" w14:textId="77777777" w:rsidR="00D0382E" w:rsidRPr="00E84FFE" w:rsidRDefault="00D0382E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E84FFE">
        <w:rPr>
          <w:rFonts w:ascii="Campton" w:eastAsia="Times New Roman" w:hAnsi="Campton" w:cs="Segoe UI"/>
          <w:sz w:val="21"/>
          <w:szCs w:val="21"/>
          <w:lang w:eastAsia="it-IT"/>
        </w:rPr>
        <w:t>ERA per l’elettrico</w:t>
      </w:r>
    </w:p>
    <w:p w14:paraId="592CCDE2" w14:textId="77777777" w:rsidR="00D0382E" w:rsidRPr="00E84FFE" w:rsidRDefault="00D0382E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E84FFE">
        <w:rPr>
          <w:rFonts w:ascii="Campton" w:eastAsia="Times New Roman" w:hAnsi="Campton" w:cs="Segoe UI"/>
          <w:sz w:val="21"/>
          <w:szCs w:val="21"/>
          <w:lang w:eastAsia="it-IT"/>
        </w:rPr>
        <w:t>Starline per la fascia entry level</w:t>
      </w:r>
    </w:p>
    <w:p w14:paraId="26E34506" w14:textId="77777777" w:rsidR="00D0382E" w:rsidRPr="00E84FFE" w:rsidRDefault="00D0382E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E84FFE">
        <w:rPr>
          <w:rFonts w:ascii="Campton" w:eastAsia="Times New Roman" w:hAnsi="Campton" w:cs="Segoe UI"/>
          <w:sz w:val="21"/>
          <w:szCs w:val="21"/>
          <w:lang w:eastAsia="it-IT"/>
        </w:rPr>
        <w:t>MPM per lubrificanti e fluidi</w:t>
      </w:r>
    </w:p>
    <w:p w14:paraId="77DBBC8F" w14:textId="77777777" w:rsidR="00D0382E" w:rsidRPr="00E84FFE" w:rsidRDefault="00D0382E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E84FFE">
        <w:rPr>
          <w:rFonts w:ascii="Campton" w:eastAsia="Times New Roman" w:hAnsi="Campton" w:cs="Segoe UI"/>
          <w:sz w:val="21"/>
          <w:szCs w:val="21"/>
          <w:lang w:eastAsia="it-IT"/>
        </w:rPr>
        <w:t>Platinum Plus per la carrozzeria</w:t>
      </w:r>
    </w:p>
    <w:p w14:paraId="43DDC1CB" w14:textId="5268FD37" w:rsidR="00D0382E" w:rsidRPr="00E84FFE" w:rsidRDefault="00D0382E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E84FFE">
        <w:rPr>
          <w:rFonts w:ascii="Campton" w:eastAsia="Times New Roman" w:hAnsi="Campton" w:cs="Segoe UI"/>
          <w:sz w:val="21"/>
          <w:szCs w:val="21"/>
          <w:lang w:eastAsia="it-IT"/>
        </w:rPr>
        <w:t>VEGE e MRT per motori e parti rigenerate</w:t>
      </w:r>
      <w:r w:rsidR="00FF1D4D">
        <w:rPr>
          <w:rFonts w:ascii="Campton" w:eastAsia="Times New Roman" w:hAnsi="Campton" w:cs="Segoe UI"/>
          <w:sz w:val="21"/>
          <w:szCs w:val="21"/>
          <w:lang w:eastAsia="it-IT"/>
        </w:rPr>
        <w:t>.</w:t>
      </w:r>
    </w:p>
    <w:p w14:paraId="39431099" w14:textId="2EA1313C" w:rsidR="009C288D" w:rsidRPr="00E84FFE" w:rsidRDefault="009C288D" w:rsidP="009C288D">
      <w:pPr>
        <w:spacing w:before="100" w:beforeAutospacing="1" w:after="120" w:line="240" w:lineRule="auto"/>
        <w:rPr>
          <w:rFonts w:ascii="Campton" w:eastAsia="Times New Roman" w:hAnsi="Campton" w:cs="Segoe UI"/>
          <w:b/>
          <w:bCs/>
          <w:lang w:eastAsia="it-IT"/>
        </w:rPr>
      </w:pPr>
      <w:r w:rsidRPr="00E84FFE">
        <w:rPr>
          <w:rFonts w:ascii="Campton" w:eastAsia="Times New Roman" w:hAnsi="Campton" w:cs="Segoe UI"/>
          <w:b/>
          <w:bCs/>
          <w:lang w:eastAsia="it-IT"/>
        </w:rPr>
        <w:t>Un’esperienza che va oltre la competizione</w:t>
      </w:r>
    </w:p>
    <w:p w14:paraId="300C712C" w14:textId="51EB7187" w:rsidR="009C288D" w:rsidRPr="009C288D" w:rsidRDefault="009C288D" w:rsidP="009C288D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>L’Emotive Go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noBreakHyphen/>
        <w:t>Kart Championship non è soltanto una gara. È un’occasione esclusiva di incontro</w:t>
      </w:r>
      <w:r w:rsidR="00CA4EC1">
        <w:rPr>
          <w:rFonts w:ascii="Campton" w:eastAsia="Times New Roman" w:hAnsi="Campton" w:cs="Segoe UI"/>
          <w:sz w:val="21"/>
          <w:szCs w:val="21"/>
          <w:lang w:eastAsia="it-IT"/>
        </w:rPr>
        <w:t xml:space="preserve">, 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confronto </w:t>
      </w:r>
      <w:r w:rsidR="00CA4EC1" w:rsidRPr="006557E6">
        <w:rPr>
          <w:rFonts w:ascii="Campton" w:eastAsia="Times New Roman" w:hAnsi="Campton" w:cs="Segoe UI"/>
          <w:sz w:val="21"/>
          <w:szCs w:val="21"/>
          <w:lang w:eastAsia="it-IT"/>
        </w:rPr>
        <w:t xml:space="preserve">e approfondimenti tecnici, </w:t>
      </w:r>
      <w:r w:rsidRPr="006557E6">
        <w:rPr>
          <w:rFonts w:ascii="Campton" w:eastAsia="Times New Roman" w:hAnsi="Campton" w:cs="Segoe UI"/>
          <w:sz w:val="21"/>
          <w:szCs w:val="21"/>
          <w:lang w:eastAsia="it-IT"/>
        </w:rPr>
        <w:t>riservata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 ai </w:t>
      </w: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migliori clienti</w:t>
      </w:r>
      <w:r w:rsidR="00972023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 xml:space="preserve"> Ricambisti</w:t>
      </w: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 xml:space="preserve"> LKQ RHIAG insieme alle loro </w:t>
      </w:r>
      <w:r w:rsidR="00972023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O</w:t>
      </w:r>
      <w:r w:rsidR="00972023"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fficine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, chiamati a scendere in pista </w:t>
      </w:r>
      <w:r w:rsidR="00972023">
        <w:rPr>
          <w:rFonts w:ascii="Campton" w:eastAsia="Times New Roman" w:hAnsi="Campton" w:cs="Segoe UI"/>
          <w:sz w:val="21"/>
          <w:szCs w:val="21"/>
          <w:lang w:eastAsia="it-IT"/>
        </w:rPr>
        <w:t xml:space="preserve">in un percorso </w:t>
      </w:r>
      <w:r w:rsidR="00972023" w:rsidRPr="009B3A98">
        <w:rPr>
          <w:rFonts w:ascii="Campton" w:eastAsia="Times New Roman" w:hAnsi="Campton" w:cs="Segoe UI"/>
          <w:sz w:val="21"/>
          <w:szCs w:val="21"/>
          <w:lang w:eastAsia="it-IT"/>
        </w:rPr>
        <w:t xml:space="preserve">che </w:t>
      </w:r>
      <w:r w:rsidR="00972023">
        <w:rPr>
          <w:rFonts w:ascii="Campton" w:eastAsia="Times New Roman" w:hAnsi="Campton" w:cs="Segoe UI"/>
          <w:sz w:val="21"/>
          <w:szCs w:val="21"/>
          <w:lang w:eastAsia="it-IT"/>
        </w:rPr>
        <w:t>attraversa</w:t>
      </w:r>
      <w:r w:rsidR="00972023" w:rsidRPr="009B3A98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="00972023" w:rsidRPr="009B3A98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9 regioni italiane,</w:t>
      </w:r>
      <w:r w:rsidR="00972023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 xml:space="preserve"> </w:t>
      </w:r>
      <w:r w:rsidR="00972023" w:rsidRPr="00E84FFE">
        <w:rPr>
          <w:rFonts w:ascii="Campton" w:eastAsia="Times New Roman" w:hAnsi="Campton" w:cs="Segoe UI"/>
          <w:sz w:val="21"/>
          <w:szCs w:val="21"/>
          <w:lang w:eastAsia="it-IT"/>
        </w:rPr>
        <w:t xml:space="preserve">con </w:t>
      </w:r>
      <w:r w:rsidR="00972023" w:rsidRPr="009B3A98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8 tappe di qualificazione e un gran finale nazionale a Bologna</w:t>
      </w:r>
      <w:r w:rsidR="00972023">
        <w:rPr>
          <w:rFonts w:ascii="Campton" w:eastAsia="Times New Roman" w:hAnsi="Campton" w:cs="Segoe UI"/>
          <w:sz w:val="21"/>
          <w:szCs w:val="21"/>
          <w:lang w:eastAsia="it-IT"/>
        </w:rPr>
        <w:t xml:space="preserve">, </w:t>
      </w:r>
      <w:r w:rsidR="00972023" w:rsidRPr="006557E6">
        <w:rPr>
          <w:rFonts w:ascii="Campton" w:eastAsia="Times New Roman" w:hAnsi="Campton" w:cs="Segoe UI"/>
          <w:sz w:val="21"/>
          <w:szCs w:val="21"/>
          <w:lang w:eastAsia="it-IT"/>
        </w:rPr>
        <w:t>nel cuore della Motor Valley</w:t>
      </w:r>
      <w:r w:rsidRPr="006557E6">
        <w:rPr>
          <w:rFonts w:ascii="Campton" w:eastAsia="Times New Roman" w:hAnsi="Campton" w:cs="Segoe UI"/>
          <w:sz w:val="21"/>
          <w:szCs w:val="21"/>
          <w:lang w:eastAsia="it-IT"/>
        </w:rPr>
        <w:t>.</w:t>
      </w:r>
      <w:r w:rsidR="008D4C26" w:rsidRPr="006557E6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Pr="006557E6">
        <w:rPr>
          <w:rFonts w:ascii="Campton" w:eastAsia="Times New Roman" w:hAnsi="Campton" w:cs="Segoe UI"/>
          <w:sz w:val="21"/>
          <w:szCs w:val="21"/>
          <w:lang w:eastAsia="it-IT"/>
        </w:rPr>
        <w:t xml:space="preserve">Ogni tappa rappresenta una sfida a sé: </w:t>
      </w:r>
      <w:r w:rsidRPr="006557E6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solo la squadra vincitrice accede</w:t>
      </w: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 xml:space="preserve"> alla fase successiva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, fino alla finale nazionale. </w:t>
      </w:r>
    </w:p>
    <w:p w14:paraId="685E8198" w14:textId="77777777" w:rsidR="009C288D" w:rsidRPr="00E84FFE" w:rsidRDefault="009C288D" w:rsidP="009C288D">
      <w:pPr>
        <w:spacing w:before="100" w:beforeAutospacing="1" w:after="120" w:line="240" w:lineRule="auto"/>
        <w:rPr>
          <w:rFonts w:ascii="Campton" w:eastAsia="Times New Roman" w:hAnsi="Campton" w:cs="Segoe UI"/>
          <w:b/>
          <w:bCs/>
          <w:lang w:eastAsia="it-IT"/>
        </w:rPr>
      </w:pPr>
      <w:r w:rsidRPr="00E84FFE">
        <w:rPr>
          <w:rFonts w:ascii="Campton" w:eastAsia="Times New Roman" w:hAnsi="Campton" w:cs="Segoe UI"/>
          <w:b/>
          <w:bCs/>
          <w:lang w:eastAsia="it-IT"/>
        </w:rPr>
        <w:t>Il calendario dell’Emotive Go</w:t>
      </w:r>
      <w:r w:rsidRPr="00E84FFE">
        <w:rPr>
          <w:rFonts w:ascii="Campton" w:eastAsia="Times New Roman" w:hAnsi="Campton" w:cs="Segoe UI"/>
          <w:b/>
          <w:bCs/>
          <w:lang w:eastAsia="it-IT"/>
        </w:rPr>
        <w:noBreakHyphen/>
        <w:t>Kart Championship 2026</w:t>
      </w:r>
    </w:p>
    <w:p w14:paraId="0C9E918B" w14:textId="77777777" w:rsidR="009C288D" w:rsidRPr="009C288D" w:rsidRDefault="009C288D" w:rsidP="009C288D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>Le tappe di qualificazione si svolgeranno nel corso dell’anno secondo il seguente calendario:</w:t>
      </w:r>
    </w:p>
    <w:p w14:paraId="3A42357F" w14:textId="77777777" w:rsidR="009C288D" w:rsidRPr="009C288D" w:rsidRDefault="009C288D" w:rsidP="00E84FFE">
      <w:pPr>
        <w:numPr>
          <w:ilvl w:val="0"/>
          <w:numId w:val="9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lastRenderedPageBreak/>
        <w:t>Venerdì 8 maggio – Sardegna</w:t>
      </w:r>
    </w:p>
    <w:p w14:paraId="190B253A" w14:textId="77777777" w:rsidR="009C288D" w:rsidRPr="009C288D" w:rsidRDefault="009C288D" w:rsidP="00E84FFE">
      <w:pPr>
        <w:numPr>
          <w:ilvl w:val="0"/>
          <w:numId w:val="9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Mercoledì 13 maggio – Sicilia</w:t>
      </w:r>
    </w:p>
    <w:p w14:paraId="5B9FDE9C" w14:textId="77777777" w:rsidR="009C288D" w:rsidRPr="009C288D" w:rsidRDefault="009C288D" w:rsidP="00E84FFE">
      <w:pPr>
        <w:numPr>
          <w:ilvl w:val="0"/>
          <w:numId w:val="9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Venerdì 15 maggio – Calabria</w:t>
      </w:r>
    </w:p>
    <w:p w14:paraId="1F2BFDE3" w14:textId="77777777" w:rsidR="009C288D" w:rsidRPr="009C288D" w:rsidRDefault="009C288D" w:rsidP="00E84FFE">
      <w:pPr>
        <w:numPr>
          <w:ilvl w:val="0"/>
          <w:numId w:val="9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Venerdì 29 maggio – Puglia</w:t>
      </w:r>
    </w:p>
    <w:p w14:paraId="75B7A090" w14:textId="77777777" w:rsidR="009C288D" w:rsidRPr="009C288D" w:rsidRDefault="009C288D" w:rsidP="00E84FFE">
      <w:pPr>
        <w:numPr>
          <w:ilvl w:val="0"/>
          <w:numId w:val="9"/>
        </w:num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Mercoledì 17 giugno – Lazio</w:t>
      </w:r>
    </w:p>
    <w:p w14:paraId="2097AFDF" w14:textId="77777777" w:rsidR="009C288D" w:rsidRPr="00E84FFE" w:rsidRDefault="009C288D" w:rsidP="00E84FFE">
      <w:pPr>
        <w:numPr>
          <w:ilvl w:val="0"/>
          <w:numId w:val="9"/>
        </w:numPr>
        <w:spacing w:before="100" w:beforeAutospacing="1" w:after="0" w:line="240" w:lineRule="auto"/>
        <w:rPr>
          <w:rFonts w:ascii="Campton" w:eastAsia="Times New Roman" w:hAnsi="Campton" w:cs="Segoe UI"/>
          <w:b/>
          <w:bCs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Venerdì 19 giugno – Campania</w:t>
      </w:r>
    </w:p>
    <w:p w14:paraId="7642C5B7" w14:textId="77777777" w:rsidR="009C288D" w:rsidRPr="00E84FFE" w:rsidRDefault="009C288D" w:rsidP="00E84FFE">
      <w:pPr>
        <w:numPr>
          <w:ilvl w:val="0"/>
          <w:numId w:val="9"/>
        </w:numPr>
        <w:spacing w:before="100" w:beforeAutospacing="1" w:after="0" w:line="240" w:lineRule="auto"/>
        <w:rPr>
          <w:rFonts w:ascii="Campton" w:eastAsia="Times New Roman" w:hAnsi="Campton" w:cs="Segoe UI"/>
          <w:b/>
          <w:bCs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Mercoledì 9 settembre – Veneto</w:t>
      </w:r>
    </w:p>
    <w:p w14:paraId="60DB89A4" w14:textId="77777777" w:rsidR="00A2264C" w:rsidRPr="00A2264C" w:rsidRDefault="009C288D" w:rsidP="00E84FFE">
      <w:pPr>
        <w:numPr>
          <w:ilvl w:val="0"/>
          <w:numId w:val="9"/>
        </w:numPr>
        <w:spacing w:before="100" w:beforeAutospacing="1" w:after="0" w:line="240" w:lineRule="auto"/>
        <w:rPr>
          <w:rFonts w:ascii="Campton" w:eastAsia="Times New Roman" w:hAnsi="Campton" w:cs="Segoe UI"/>
          <w:b/>
          <w:bCs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Venerdì 11 settembre – Lombardia</w:t>
      </w:r>
      <w:r w:rsidR="00A2264C" w:rsidRPr="00A2264C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 xml:space="preserve"> </w:t>
      </w:r>
    </w:p>
    <w:p w14:paraId="29DD7E6B" w14:textId="20C71068" w:rsidR="00A2264C" w:rsidRPr="00B372B3" w:rsidRDefault="00A2264C" w:rsidP="00A2264C">
      <w:pPr>
        <w:numPr>
          <w:ilvl w:val="0"/>
          <w:numId w:val="10"/>
        </w:num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Venerdì 2 e sabato 3 ottobre</w:t>
      </w:r>
      <w:r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 xml:space="preserve"> - G</w:t>
      </w: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ran finale nazionale a Bologna</w:t>
      </w:r>
      <w:r w:rsidRPr="009C288D">
        <w:rPr>
          <w:rFonts w:ascii="Campton" w:eastAsia="Times New Roman" w:hAnsi="Campton" w:cs="Segoe UI"/>
          <w:sz w:val="21"/>
          <w:szCs w:val="21"/>
          <w:lang w:eastAsia="it-IT"/>
        </w:rPr>
        <w:t xml:space="preserve">, in </w:t>
      </w: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Emilia</w:t>
      </w:r>
      <w:r w:rsidRPr="009C288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noBreakHyphen/>
        <w:t>Romagna</w:t>
      </w:r>
      <w:r w:rsidR="00FF1D4D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.</w:t>
      </w:r>
    </w:p>
    <w:p w14:paraId="593C0733" w14:textId="17DFBFA7" w:rsidR="00E051EC" w:rsidRDefault="00FB30DC" w:rsidP="00E051EC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E84FFE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 xml:space="preserve">Distintività, dinamismo e vicinanza ai clienti </w:t>
      </w:r>
    </w:p>
    <w:p w14:paraId="61B623B3" w14:textId="339C3116" w:rsidR="00904A6A" w:rsidRDefault="00904A6A" w:rsidP="00E051EC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904A6A">
        <w:rPr>
          <w:rFonts w:ascii="Campton" w:eastAsia="Times New Roman" w:hAnsi="Campton" w:cs="Segoe UI"/>
          <w:sz w:val="21"/>
          <w:szCs w:val="21"/>
          <w:lang w:eastAsia="it-IT"/>
        </w:rPr>
        <w:t>Con l’Emotive Go</w:t>
      </w:r>
      <w:r w:rsidRPr="00904A6A">
        <w:rPr>
          <w:rFonts w:ascii="Cambria Math" w:eastAsia="Times New Roman" w:hAnsi="Cambria Math" w:cs="Cambria Math"/>
          <w:sz w:val="21"/>
          <w:szCs w:val="21"/>
          <w:lang w:eastAsia="it-IT"/>
        </w:rPr>
        <w:t>‑</w:t>
      </w:r>
      <w:r w:rsidRPr="00904A6A">
        <w:rPr>
          <w:rFonts w:ascii="Campton" w:eastAsia="Times New Roman" w:hAnsi="Campton" w:cs="Segoe UI"/>
          <w:sz w:val="21"/>
          <w:szCs w:val="21"/>
          <w:lang w:eastAsia="it-IT"/>
        </w:rPr>
        <w:t xml:space="preserve">Kart Championship, LKQ RHIAG rinnova il proprio impegno a essere vicina ai clienti, costruendo valore anche attraverso esperienze coinvolgenti, </w:t>
      </w:r>
      <w:r w:rsidR="008D4C26">
        <w:rPr>
          <w:rFonts w:ascii="Campton" w:eastAsia="Times New Roman" w:hAnsi="Campton" w:cs="Segoe UI"/>
          <w:sz w:val="21"/>
          <w:szCs w:val="21"/>
          <w:lang w:eastAsia="it-IT"/>
        </w:rPr>
        <w:t xml:space="preserve">per </w:t>
      </w:r>
      <w:r w:rsidRPr="00904A6A">
        <w:rPr>
          <w:rFonts w:ascii="Campton" w:eastAsia="Times New Roman" w:hAnsi="Campton" w:cs="Segoe UI"/>
          <w:sz w:val="21"/>
          <w:szCs w:val="21"/>
          <w:lang w:eastAsia="it-IT"/>
        </w:rPr>
        <w:t>creare un dialogo autentico con l</w:t>
      </w:r>
      <w:r w:rsidRPr="00904A6A">
        <w:rPr>
          <w:rFonts w:ascii="Campton" w:eastAsia="Times New Roman" w:hAnsi="Campton" w:cs="Campton"/>
          <w:sz w:val="21"/>
          <w:szCs w:val="21"/>
          <w:lang w:eastAsia="it-IT"/>
        </w:rPr>
        <w:t>’</w:t>
      </w:r>
      <w:r w:rsidRPr="00904A6A">
        <w:rPr>
          <w:rFonts w:ascii="Campton" w:eastAsia="Times New Roman" w:hAnsi="Campton" w:cs="Segoe UI"/>
          <w:sz w:val="21"/>
          <w:szCs w:val="21"/>
          <w:lang w:eastAsia="it-IT"/>
        </w:rPr>
        <w:t xml:space="preserve">intera filiera. </w:t>
      </w:r>
    </w:p>
    <w:p w14:paraId="65AB3653" w14:textId="194703B8" w:rsidR="007256E4" w:rsidRPr="007256E4" w:rsidRDefault="007256E4" w:rsidP="007256E4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>“</w:t>
      </w:r>
      <w:r w:rsidR="00A74E30">
        <w:rPr>
          <w:rFonts w:ascii="Campton" w:eastAsia="Times New Roman" w:hAnsi="Campton" w:cs="Segoe UI"/>
          <w:sz w:val="21"/>
          <w:szCs w:val="21"/>
          <w:lang w:eastAsia="it-IT"/>
        </w:rPr>
        <w:t>E</w:t>
      </w:r>
      <w:r w:rsidR="00A74E30" w:rsidRPr="007256E4">
        <w:rPr>
          <w:rFonts w:ascii="Campton" w:eastAsia="Times New Roman" w:hAnsi="Campton" w:cs="Segoe UI"/>
          <w:sz w:val="21"/>
          <w:szCs w:val="21"/>
          <w:lang w:eastAsia="it-IT"/>
        </w:rPr>
        <w:t>motive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="00A74E30">
        <w:rPr>
          <w:rFonts w:ascii="Campton" w:eastAsia="Times New Roman" w:hAnsi="Campton" w:cs="Segoe UI"/>
          <w:sz w:val="21"/>
          <w:szCs w:val="21"/>
          <w:lang w:eastAsia="it-IT"/>
        </w:rPr>
        <w:t xml:space="preserve">con i suoi brand OPTIMAL, MPM, ERA, Starline, </w:t>
      </w:r>
      <w:r w:rsidR="00A74E30" w:rsidRPr="00E84FFE">
        <w:rPr>
          <w:rFonts w:ascii="Campton" w:eastAsia="Times New Roman" w:hAnsi="Campton" w:cs="Segoe UI"/>
          <w:sz w:val="21"/>
          <w:szCs w:val="21"/>
          <w:lang w:eastAsia="it-IT"/>
        </w:rPr>
        <w:t xml:space="preserve">Platinum Plus </w:t>
      </w:r>
      <w:r w:rsidR="00A74E30">
        <w:rPr>
          <w:rFonts w:ascii="Campton" w:eastAsia="Times New Roman" w:hAnsi="Campton" w:cs="Segoe UI"/>
          <w:sz w:val="21"/>
          <w:szCs w:val="21"/>
          <w:lang w:eastAsia="it-IT"/>
        </w:rPr>
        <w:t>e VEGE-MRT, porta sul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 xml:space="preserve"> mercato una proposta completa, affidabile e orientata alle reali esigenze dei professionisti dell’aftermarket” – aggiunge </w:t>
      </w:r>
      <w:r w:rsidRPr="00E84FFE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Jarek Gora, Head of Sales Emotive e Managing Director ERA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>.</w:t>
      </w:r>
      <w:r w:rsidR="000200F1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>“</w:t>
      </w:r>
      <w:r w:rsidRPr="00B8487F">
        <w:rPr>
          <w:rFonts w:ascii="Campton" w:eastAsia="Times New Roman" w:hAnsi="Campton" w:cs="Segoe UI"/>
          <w:sz w:val="21"/>
          <w:szCs w:val="21"/>
          <w:lang w:eastAsia="it-IT"/>
        </w:rPr>
        <w:t>L’Emotive Go</w:t>
      </w:r>
      <w:r w:rsidRPr="00B8487F">
        <w:rPr>
          <w:rFonts w:ascii="Cambria Math" w:eastAsia="Times New Roman" w:hAnsi="Cambria Math" w:cs="Cambria Math"/>
          <w:sz w:val="21"/>
          <w:szCs w:val="21"/>
          <w:lang w:eastAsia="it-IT"/>
        </w:rPr>
        <w:t>‑</w:t>
      </w:r>
      <w:r w:rsidRPr="00B8487F">
        <w:rPr>
          <w:rFonts w:ascii="Campton" w:eastAsia="Times New Roman" w:hAnsi="Campton" w:cs="Segoe UI"/>
          <w:sz w:val="21"/>
          <w:szCs w:val="21"/>
          <w:lang w:eastAsia="it-IT"/>
        </w:rPr>
        <w:t xml:space="preserve">Kart Championship interpreta questi valori in modo </w:t>
      </w:r>
      <w:r w:rsidR="00FB30DC" w:rsidRPr="00B8487F">
        <w:rPr>
          <w:rFonts w:ascii="Campton" w:eastAsia="Times New Roman" w:hAnsi="Campton" w:cs="Segoe UI"/>
          <w:sz w:val="21"/>
          <w:szCs w:val="21"/>
          <w:lang w:eastAsia="it-IT"/>
        </w:rPr>
        <w:t>coerente</w:t>
      </w:r>
      <w:r w:rsidRPr="00B8487F">
        <w:rPr>
          <w:rFonts w:ascii="Campton" w:eastAsia="Times New Roman" w:hAnsi="Campton" w:cs="Segoe UI"/>
          <w:sz w:val="21"/>
          <w:szCs w:val="21"/>
          <w:lang w:eastAsia="it-IT"/>
        </w:rPr>
        <w:t xml:space="preserve"> e </w:t>
      </w:r>
      <w:r w:rsidR="00FB30DC" w:rsidRPr="00B8487F">
        <w:rPr>
          <w:rFonts w:ascii="Campton" w:eastAsia="Times New Roman" w:hAnsi="Campton" w:cs="Segoe UI"/>
          <w:sz w:val="21"/>
          <w:szCs w:val="21"/>
          <w:lang w:eastAsia="it-IT"/>
        </w:rPr>
        <w:t>dinamico</w:t>
      </w:r>
      <w:r w:rsidRPr="00B8487F">
        <w:rPr>
          <w:rFonts w:ascii="Campton" w:eastAsia="Times New Roman" w:hAnsi="Campton" w:cs="Segoe UI"/>
          <w:sz w:val="21"/>
          <w:szCs w:val="21"/>
          <w:lang w:eastAsia="it-IT"/>
        </w:rPr>
        <w:t>: performance, strategia e lavoro di squadra sono gli stessi elementi che ogni giorno guidano il nostro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 xml:space="preserve"> approccio al business e allo sviluppo dei brand Emotive nei diversi </w:t>
      </w:r>
      <w:r w:rsidRPr="00B8487F">
        <w:rPr>
          <w:rFonts w:ascii="Campton" w:eastAsia="Times New Roman" w:hAnsi="Campton" w:cs="Segoe UI"/>
          <w:sz w:val="21"/>
          <w:szCs w:val="21"/>
          <w:lang w:eastAsia="it-IT"/>
        </w:rPr>
        <w:t>segmenti di mercato</w:t>
      </w:r>
      <w:r w:rsidRPr="00B8487F">
        <w:rPr>
          <w:rFonts w:ascii="Campton" w:eastAsia="Times New Roman" w:hAnsi="Campton" w:cs="Campton"/>
          <w:sz w:val="21"/>
          <w:szCs w:val="21"/>
          <w:lang w:eastAsia="it-IT"/>
        </w:rPr>
        <w:t>”</w:t>
      </w:r>
      <w:r w:rsidRPr="00B8487F">
        <w:rPr>
          <w:rFonts w:ascii="Campton" w:eastAsia="Times New Roman" w:hAnsi="Campton" w:cs="Segoe UI"/>
          <w:sz w:val="21"/>
          <w:szCs w:val="21"/>
          <w:lang w:eastAsia="it-IT"/>
        </w:rPr>
        <w:t>.</w:t>
      </w:r>
    </w:p>
    <w:p w14:paraId="7A489AE4" w14:textId="55689D2F" w:rsidR="0016158F" w:rsidRDefault="007256E4" w:rsidP="007256E4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>“Con l’Emotive Go</w:t>
      </w:r>
      <w:r w:rsidRPr="007256E4">
        <w:rPr>
          <w:rFonts w:ascii="Cambria Math" w:eastAsia="Times New Roman" w:hAnsi="Cambria Math" w:cs="Cambria Math"/>
          <w:sz w:val="21"/>
          <w:szCs w:val="21"/>
          <w:lang w:eastAsia="it-IT"/>
        </w:rPr>
        <w:t>‑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>Kart Championship portiamo il dialogo con i nostri clienti su un livello</w:t>
      </w:r>
      <w:r w:rsidR="00B8487F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>esperienziale</w:t>
      </w:r>
      <w:r w:rsidRPr="007256E4">
        <w:rPr>
          <w:rFonts w:ascii="Campton" w:eastAsia="Times New Roman" w:hAnsi="Campton" w:cs="Campton"/>
          <w:sz w:val="21"/>
          <w:szCs w:val="21"/>
          <w:lang w:eastAsia="it-IT"/>
        </w:rPr>
        <w:t>”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Pr="007256E4">
        <w:rPr>
          <w:rFonts w:ascii="Campton" w:eastAsia="Times New Roman" w:hAnsi="Campton" w:cs="Campton"/>
          <w:sz w:val="21"/>
          <w:szCs w:val="21"/>
          <w:lang w:eastAsia="it-IT"/>
        </w:rPr>
        <w:t>–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 xml:space="preserve"> dichiara </w:t>
      </w:r>
      <w:r w:rsidRPr="00E84FFE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Marzia Castellani, Commercial Director di LKQ RHIAG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>.</w:t>
      </w:r>
      <w:r w:rsidR="000200F1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 xml:space="preserve">“È un’iniziativa che rafforza relazioni e senso di appartenenza, e che conferma il nostro impegno a essere un partner presente, </w:t>
      </w:r>
      <w:r w:rsidR="00CE1071">
        <w:rPr>
          <w:rFonts w:ascii="Campton" w:eastAsia="Times New Roman" w:hAnsi="Campton" w:cs="Segoe UI"/>
          <w:sz w:val="21"/>
          <w:szCs w:val="21"/>
          <w:lang w:eastAsia="it-IT"/>
        </w:rPr>
        <w:t>dinamico</w:t>
      </w:r>
      <w:r w:rsidR="00CE1071" w:rsidRPr="007256E4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 xml:space="preserve">e orientato al futuro dell’aftermarket, valorizzando </w:t>
      </w:r>
      <w:r w:rsidR="00A74E30">
        <w:rPr>
          <w:rFonts w:ascii="Campton" w:eastAsia="Times New Roman" w:hAnsi="Campton" w:cs="Segoe UI"/>
          <w:sz w:val="21"/>
          <w:szCs w:val="21"/>
          <w:lang w:eastAsia="it-IT"/>
        </w:rPr>
        <w:t xml:space="preserve">l’offerta 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 xml:space="preserve">Emotive </w:t>
      </w:r>
      <w:r w:rsidR="00CE1071">
        <w:rPr>
          <w:rFonts w:ascii="Campton" w:eastAsia="Times New Roman" w:hAnsi="Campton" w:cs="Segoe UI"/>
          <w:sz w:val="21"/>
          <w:szCs w:val="21"/>
          <w:lang w:eastAsia="it-IT"/>
        </w:rPr>
        <w:t xml:space="preserve">e la sua missione </w:t>
      </w:r>
      <w:r w:rsidR="00CE1071" w:rsidRPr="00B8487F">
        <w:rPr>
          <w:rFonts w:ascii="Campton" w:eastAsia="Times New Roman" w:hAnsi="Campton" w:cs="Segoe UI"/>
          <w:sz w:val="21"/>
          <w:szCs w:val="21"/>
          <w:lang w:eastAsia="it-IT"/>
        </w:rPr>
        <w:t>di assicurare distintività</w:t>
      </w:r>
      <w:r w:rsidR="00CE1071">
        <w:rPr>
          <w:rFonts w:ascii="Campton" w:eastAsia="Times New Roman" w:hAnsi="Campton" w:cs="Segoe UI"/>
          <w:sz w:val="21"/>
          <w:szCs w:val="21"/>
          <w:lang w:eastAsia="it-IT"/>
        </w:rPr>
        <w:t xml:space="preserve"> ai clienti </w:t>
      </w:r>
      <w:r w:rsidRPr="007256E4">
        <w:rPr>
          <w:rFonts w:ascii="Campton" w:eastAsia="Times New Roman" w:hAnsi="Campton" w:cs="Segoe UI"/>
          <w:sz w:val="21"/>
          <w:szCs w:val="21"/>
          <w:lang w:eastAsia="it-IT"/>
        </w:rPr>
        <w:t>che ogni giorno lo rendono concreto sul territorio”.</w:t>
      </w:r>
    </w:p>
    <w:p w14:paraId="16D78845" w14:textId="7F1B5746" w:rsidR="009C288D" w:rsidRPr="009C288D" w:rsidRDefault="009C288D" w:rsidP="007256E4">
      <w:pP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  <w:r w:rsidRPr="00B372B3">
        <w:rPr>
          <w:rFonts w:ascii="Campton" w:eastAsia="Times New Roman" w:hAnsi="Campton" w:cs="Segoe UI"/>
          <w:sz w:val="21"/>
          <w:szCs w:val="21"/>
          <w:lang w:eastAsia="it-IT"/>
        </w:rPr>
        <w:t xml:space="preserve">Con </w:t>
      </w:r>
      <w:r w:rsidR="00A74E30">
        <w:rPr>
          <w:rFonts w:ascii="Campton" w:eastAsia="Times New Roman" w:hAnsi="Campton" w:cs="Segoe UI"/>
          <w:sz w:val="21"/>
          <w:szCs w:val="21"/>
          <w:lang w:eastAsia="it-IT"/>
        </w:rPr>
        <w:t>l</w:t>
      </w:r>
      <w:r w:rsidR="00A74E30" w:rsidRPr="007256E4">
        <w:rPr>
          <w:rFonts w:ascii="Campton" w:eastAsia="Times New Roman" w:hAnsi="Campton" w:cs="Segoe UI"/>
          <w:sz w:val="21"/>
          <w:szCs w:val="21"/>
          <w:lang w:eastAsia="it-IT"/>
        </w:rPr>
        <w:t>’Emotive Go</w:t>
      </w:r>
      <w:r w:rsidR="00A74E30" w:rsidRPr="007256E4">
        <w:rPr>
          <w:rFonts w:ascii="Cambria Math" w:eastAsia="Times New Roman" w:hAnsi="Cambria Math" w:cs="Cambria Math"/>
          <w:sz w:val="21"/>
          <w:szCs w:val="21"/>
          <w:lang w:eastAsia="it-IT"/>
        </w:rPr>
        <w:t>‑</w:t>
      </w:r>
      <w:r w:rsidR="00A74E30" w:rsidRPr="007256E4">
        <w:rPr>
          <w:rFonts w:ascii="Campton" w:eastAsia="Times New Roman" w:hAnsi="Campton" w:cs="Segoe UI"/>
          <w:sz w:val="21"/>
          <w:szCs w:val="21"/>
          <w:lang w:eastAsia="it-IT"/>
        </w:rPr>
        <w:t>Kart Championship</w:t>
      </w:r>
      <w:r w:rsidRPr="00B372B3">
        <w:rPr>
          <w:rFonts w:ascii="Campton" w:eastAsia="Times New Roman" w:hAnsi="Campton" w:cs="Segoe UI"/>
          <w:sz w:val="21"/>
          <w:szCs w:val="21"/>
          <w:lang w:eastAsia="it-IT"/>
        </w:rPr>
        <w:t xml:space="preserve">, </w:t>
      </w:r>
      <w:r w:rsidR="00A74E30">
        <w:rPr>
          <w:rFonts w:ascii="Campton" w:eastAsia="Times New Roman" w:hAnsi="Campton" w:cs="Segoe UI"/>
          <w:sz w:val="21"/>
          <w:szCs w:val="21"/>
          <w:lang w:eastAsia="it-IT"/>
        </w:rPr>
        <w:t>rafforziamo il nostro obiettivo di</w:t>
      </w:r>
      <w:r w:rsidRPr="00B372B3">
        <w:rPr>
          <w:rFonts w:ascii="Campton" w:eastAsia="Times New Roman" w:hAnsi="Campton" w:cs="Segoe UI"/>
          <w:sz w:val="21"/>
          <w:szCs w:val="21"/>
          <w:lang w:eastAsia="it-IT"/>
        </w:rPr>
        <w:t xml:space="preserve"> </w:t>
      </w:r>
      <w:r w:rsidRPr="00B372B3">
        <w:rPr>
          <w:rFonts w:ascii="Campton" w:eastAsia="Times New Roman" w:hAnsi="Campton" w:cs="Segoe UI"/>
          <w:b/>
          <w:bCs/>
          <w:sz w:val="21"/>
          <w:szCs w:val="21"/>
          <w:lang w:eastAsia="it-IT"/>
        </w:rPr>
        <w:t>crescere insieme, creando valore per l’intera filiera aftermarket</w:t>
      </w:r>
      <w:r w:rsidRPr="00B372B3">
        <w:rPr>
          <w:rFonts w:ascii="Campton" w:eastAsia="Times New Roman" w:hAnsi="Campton" w:cs="Segoe UI"/>
          <w:sz w:val="21"/>
          <w:szCs w:val="21"/>
          <w:lang w:eastAsia="it-IT"/>
        </w:rPr>
        <w:t>.</w:t>
      </w:r>
    </w:p>
    <w:p w14:paraId="5F457268" w14:textId="77777777" w:rsidR="004208A8" w:rsidRPr="003861A2" w:rsidRDefault="004208A8" w:rsidP="00587DE0">
      <w:pPr>
        <w:pBdr>
          <w:bottom w:val="single" w:sz="6" w:space="1" w:color="auto"/>
        </w:pBdr>
        <w:spacing w:before="100" w:beforeAutospacing="1" w:after="12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</w:p>
    <w:p w14:paraId="5037E65A" w14:textId="77777777" w:rsidR="00B372B3" w:rsidRDefault="00B372B3" w:rsidP="00A27219">
      <w:pPr>
        <w:pStyle w:val="NormaleWeb"/>
        <w:shd w:val="clear" w:color="auto" w:fill="FFFFFF"/>
        <w:spacing w:before="0" w:after="0" w:line="360" w:lineRule="atLeast"/>
        <w:textAlignment w:val="baseline"/>
        <w:rPr>
          <w:rFonts w:ascii="Trebuchet MS" w:hAnsi="Trebuchet MS"/>
          <w:color w:val="575756"/>
          <w:shd w:val="clear" w:color="auto" w:fill="FFFFFF"/>
        </w:rPr>
      </w:pPr>
    </w:p>
    <w:p w14:paraId="45C2D50A" w14:textId="4B83F4F0" w:rsidR="0096624F" w:rsidRPr="00214A2B" w:rsidRDefault="0086222D" w:rsidP="0096624F">
      <w:pPr>
        <w:pStyle w:val="NormaleWeb"/>
        <w:spacing w:line="360" w:lineRule="auto"/>
        <w:jc w:val="both"/>
        <w:rPr>
          <w:rFonts w:ascii="Campton" w:hAnsi="Campton" w:cs="Arial"/>
          <w:sz w:val="20"/>
          <w:szCs w:val="20"/>
        </w:rPr>
      </w:pPr>
      <w:r w:rsidRPr="00214A2B">
        <w:rPr>
          <w:rFonts w:ascii="Campton" w:hAnsi="Campto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4CF917" wp14:editId="13B8883D">
                <wp:simplePos x="0" y="0"/>
                <wp:positionH relativeFrom="column">
                  <wp:posOffset>3454360</wp:posOffset>
                </wp:positionH>
                <wp:positionV relativeFrom="paragraph">
                  <wp:posOffset>283507</wp:posOffset>
                </wp:positionV>
                <wp:extent cx="3057525" cy="809625"/>
                <wp:effectExtent l="0" t="0" r="28575" b="2857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3578C" w14:textId="6D882426" w:rsidR="0086222D" w:rsidRPr="00A74E30" w:rsidRDefault="00FB30DC" w:rsidP="0086222D">
                            <w:pPr>
                              <w:pStyle w:val="NormaleWeb"/>
                              <w:spacing w:line="360" w:lineRule="auto"/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</w:pPr>
                            <w:r w:rsidRPr="00E84FFE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 xml:space="preserve">Irene </w:t>
                            </w:r>
                            <w:r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>R</w:t>
                            </w:r>
                            <w:r w:rsidRPr="00E84FFE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>izzo</w:t>
                            </w:r>
                            <w:r w:rsidR="0086222D" w:rsidRPr="00E84FFE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="00B8487F" w:rsidRPr="00B8487F">
                                <w:rPr>
                                  <w:rStyle w:val="Collegamentoipertestuale"/>
                                  <w:rFonts w:ascii="Campton" w:hAnsi="Campton" w:cs="Arial"/>
                                  <w:sz w:val="20"/>
                                  <w:szCs w:val="20"/>
                                </w:rPr>
                                <w:t>irene.rizzo</w:t>
                              </w:r>
                              <w:r w:rsidR="00B8487F" w:rsidRPr="00E84FFE">
                                <w:rPr>
                                  <w:rStyle w:val="Collegamentoipertestuale"/>
                                  <w:rFonts w:ascii="Campton" w:hAnsi="Campton" w:cs="Arial"/>
                                  <w:sz w:val="20"/>
                                  <w:szCs w:val="20"/>
                                </w:rPr>
                                <w:t>@</w:t>
                              </w:r>
                              <w:r w:rsidR="00B8487F" w:rsidRPr="00B8487F">
                                <w:rPr>
                                  <w:rStyle w:val="Collegamentoipertestuale"/>
                                  <w:rFonts w:ascii="Campton" w:hAnsi="Campton" w:cs="Arial"/>
                                  <w:sz w:val="20"/>
                                  <w:szCs w:val="20"/>
                                </w:rPr>
                                <w:t>rhiag</w:t>
                              </w:r>
                              <w:r w:rsidR="00B8487F" w:rsidRPr="00E84FFE">
                                <w:rPr>
                                  <w:rStyle w:val="Collegamentoipertestuale"/>
                                  <w:rFonts w:ascii="Campton" w:hAnsi="Campton" w:cs="Arial"/>
                                  <w:sz w:val="20"/>
                                  <w:szCs w:val="20"/>
                                </w:rPr>
                                <w:t>-group.com</w:t>
                              </w:r>
                            </w:hyperlink>
                            <w:r w:rsidR="0086222D" w:rsidRPr="00E84FFE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222D" w:rsidRPr="00E84FFE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br/>
                              <w:t xml:space="preserve">tel. </w:t>
                            </w:r>
                            <w:r w:rsidR="0086222D" w:rsidRPr="00214A2B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 xml:space="preserve">+39 02 3078 </w:t>
                            </w:r>
                            <w:r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>209</w:t>
                            </w:r>
                            <w:r w:rsidRPr="00214A2B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222D" w:rsidRPr="00214A2B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 xml:space="preserve">– cell + 39 </w:t>
                            </w:r>
                            <w:r w:rsidR="00A74E30" w:rsidRPr="00A74E30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>3484716444</w:t>
                            </w:r>
                          </w:p>
                          <w:p w14:paraId="1C324FDB" w14:textId="77777777" w:rsidR="0086222D" w:rsidRDefault="0086222D" w:rsidP="0086222D">
                            <w:pPr>
                              <w:pStyle w:val="NormaleWeb"/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12E4EA9" w14:textId="77777777" w:rsidR="0086222D" w:rsidRDefault="0086222D" w:rsidP="008622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CF91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72pt;margin-top:22.3pt;width:240.75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jyDQIAACsEAAAOAAAAZHJzL2Uyb0RvYy54bWysU9tu2zAMfR+wfxD0vjjJkrYx4hRdugwD&#10;ugvQ7QNkWbaFyaJGKbGzrx8lp2m2vRXzg0Ca1CF5eLS+HTrDDgq9Blvw2WTKmbISKm2bgn//tntz&#10;w5kPwlbCgFUFPyrPbzevX617l6s5tGAqhYxArM97V/A2BJdnmZet6oSfgFOWgjVgJwK52GQVip7Q&#10;O5PNp9OrrAesHIJU3tPf+zHINwm/rpUMX+raq8BMwam3kE5MZxnPbLMWeYPCtVqe2hAv6KIT2lLR&#10;M9S9CILtUf8D1WmJ4KEOEwldBnWtpUoz0DSz6V/TPLbCqTQLkePdmSb//2Dl58Oj+4osDO9goAWm&#10;Ibx7APnDMwvbVthG3SFC3ypRUeFZpCzrnc9PVyPVPvcRpOw/QUVLFvsACWiosYus0JyM0GkBxzPp&#10;aghM0s+30+X1cr7kTFLsZrq6IjuWEPnTbYc+fFDQsWgUHGmpCV0cHnwYU59SYjEPRlc7bUxysCm3&#10;BtlBkAB26Tuh/5FmLOsLvop9vBSi04GUbHQXp4jfqK1I23tbJZ0Foc1o03TGnniM1I0khqEcKDHy&#10;WUJ1JEYRRsXSCyOjBfzFWU9qLbj/uReoODMfLW1lNVssoryTs1hez8nBy0h5GRFWElTBA2ejuQ3j&#10;k9g71E1LlUYdWLijTdY6kfzc1alvUmRa0+n1RMlf+inr+Y1vfgMAAP//AwBQSwMEFAAGAAgAAAAh&#10;ALRN/r7gAAAACwEAAA8AAABkcnMvZG93bnJldi54bWxMj8FuwjAQRO+V+g/WVuJSFRsroVUaByEE&#10;6hnaS28mXpKo8TqJDQl8fc2pvc1qRrNv8tVkW3bBwTeOFCzmAhhS6UxDlYKvz93LGzAfNBndOkIF&#10;V/SwKh4fcp0ZN9IeL4dQsVhCPtMK6hC6jHNf1mi1n7sOKXonN1gd4jlU3Ax6jOW25VKIJbe6ofih&#10;1h1uaix/DmerwI3bq3XYC/n8fbMfm3W/P8leqdnTtH4HFnAKf2G440d0KCLT0Z3JeNYqSJMkbgkK&#10;kmQJ7B4QMk2BHaN6lQvgRc7/byh+AQAA//8DAFBLAQItABQABgAIAAAAIQC2gziS/gAAAOEBAAAT&#10;AAAAAAAAAAAAAAAAAAAAAABbQ29udGVudF9UeXBlc10ueG1sUEsBAi0AFAAGAAgAAAAhADj9If/W&#10;AAAAlAEAAAsAAAAAAAAAAAAAAAAALwEAAF9yZWxzLy5yZWxzUEsBAi0AFAAGAAgAAAAhAI98KPIN&#10;AgAAKwQAAA4AAAAAAAAAAAAAAAAALgIAAGRycy9lMm9Eb2MueG1sUEsBAi0AFAAGAAgAAAAhALRN&#10;/r7gAAAACwEAAA8AAAAAAAAAAAAAAAAAZwQAAGRycy9kb3ducmV2LnhtbFBLBQYAAAAABAAEAPMA&#10;AAB0BQAAAAA=&#10;" strokecolor="white">
                <v:textbox>
                  <w:txbxContent>
                    <w:p w14:paraId="15B3578C" w14:textId="6D882426" w:rsidR="0086222D" w:rsidRPr="00A74E30" w:rsidRDefault="00FB30DC" w:rsidP="0086222D">
                      <w:pPr>
                        <w:pStyle w:val="NormaleWeb"/>
                        <w:spacing w:line="360" w:lineRule="auto"/>
                        <w:rPr>
                          <w:rFonts w:ascii="Campton" w:hAnsi="Campton" w:cs="Arial"/>
                          <w:sz w:val="20"/>
                          <w:szCs w:val="20"/>
                        </w:rPr>
                      </w:pPr>
                      <w:r w:rsidRPr="00E84FFE">
                        <w:rPr>
                          <w:rFonts w:ascii="Campton" w:hAnsi="Campton" w:cs="Arial"/>
                          <w:sz w:val="20"/>
                          <w:szCs w:val="20"/>
                        </w:rPr>
                        <w:t xml:space="preserve">Irene </w:t>
                      </w:r>
                      <w:r>
                        <w:rPr>
                          <w:rFonts w:ascii="Campton" w:hAnsi="Campton" w:cs="Arial"/>
                          <w:sz w:val="20"/>
                          <w:szCs w:val="20"/>
                        </w:rPr>
                        <w:t>R</w:t>
                      </w:r>
                      <w:r w:rsidRPr="00E84FFE">
                        <w:rPr>
                          <w:rFonts w:ascii="Campton" w:hAnsi="Campton" w:cs="Arial"/>
                          <w:sz w:val="20"/>
                          <w:szCs w:val="20"/>
                        </w:rPr>
                        <w:t>izzo</w:t>
                      </w:r>
                      <w:r w:rsidR="0086222D" w:rsidRPr="00E84FFE">
                        <w:rPr>
                          <w:rFonts w:ascii="Campton" w:hAnsi="Campton" w:cs="Arial"/>
                          <w:sz w:val="20"/>
                          <w:szCs w:val="20"/>
                        </w:rPr>
                        <w:br/>
                      </w:r>
                      <w:hyperlink r:id="rId8" w:history="1">
                        <w:r w:rsidR="00B8487F" w:rsidRPr="00B8487F">
                          <w:rPr>
                            <w:rStyle w:val="Collegamentoipertestuale"/>
                            <w:rFonts w:ascii="Campton" w:hAnsi="Campton" w:cs="Arial"/>
                            <w:sz w:val="20"/>
                            <w:szCs w:val="20"/>
                          </w:rPr>
                          <w:t>irene.rizzo</w:t>
                        </w:r>
                        <w:r w:rsidR="00B8487F" w:rsidRPr="00E84FFE">
                          <w:rPr>
                            <w:rStyle w:val="Collegamentoipertestuale"/>
                            <w:rFonts w:ascii="Campton" w:hAnsi="Campton" w:cs="Arial"/>
                            <w:sz w:val="20"/>
                            <w:szCs w:val="20"/>
                          </w:rPr>
                          <w:t>@</w:t>
                        </w:r>
                        <w:r w:rsidR="00B8487F" w:rsidRPr="00B8487F">
                          <w:rPr>
                            <w:rStyle w:val="Collegamentoipertestuale"/>
                            <w:rFonts w:ascii="Campton" w:hAnsi="Campton" w:cs="Arial"/>
                            <w:sz w:val="20"/>
                            <w:szCs w:val="20"/>
                          </w:rPr>
                          <w:t>rhiag</w:t>
                        </w:r>
                        <w:r w:rsidR="00B8487F" w:rsidRPr="00E84FFE">
                          <w:rPr>
                            <w:rStyle w:val="Collegamentoipertestuale"/>
                            <w:rFonts w:ascii="Campton" w:hAnsi="Campton" w:cs="Arial"/>
                            <w:sz w:val="20"/>
                            <w:szCs w:val="20"/>
                          </w:rPr>
                          <w:t>-group.com</w:t>
                        </w:r>
                      </w:hyperlink>
                      <w:r w:rsidR="0086222D" w:rsidRPr="00E84FFE">
                        <w:rPr>
                          <w:rFonts w:ascii="Campton" w:hAnsi="Campton" w:cs="Arial"/>
                          <w:sz w:val="20"/>
                          <w:szCs w:val="20"/>
                        </w:rPr>
                        <w:t xml:space="preserve"> </w:t>
                      </w:r>
                      <w:r w:rsidR="0086222D" w:rsidRPr="00E84FFE">
                        <w:rPr>
                          <w:rFonts w:ascii="Campton" w:hAnsi="Campton" w:cs="Arial"/>
                          <w:sz w:val="20"/>
                          <w:szCs w:val="20"/>
                        </w:rPr>
                        <w:br/>
                        <w:t xml:space="preserve">tel. </w:t>
                      </w:r>
                      <w:r w:rsidR="0086222D" w:rsidRPr="00214A2B">
                        <w:rPr>
                          <w:rFonts w:ascii="Campton" w:hAnsi="Campton" w:cs="Arial"/>
                          <w:sz w:val="20"/>
                          <w:szCs w:val="20"/>
                        </w:rPr>
                        <w:t xml:space="preserve">+39 02 3078 </w:t>
                      </w:r>
                      <w:r>
                        <w:rPr>
                          <w:rFonts w:ascii="Campton" w:hAnsi="Campton" w:cs="Arial"/>
                          <w:sz w:val="20"/>
                          <w:szCs w:val="20"/>
                        </w:rPr>
                        <w:t>209</w:t>
                      </w:r>
                      <w:r w:rsidRPr="00214A2B">
                        <w:rPr>
                          <w:rFonts w:ascii="Campton" w:hAnsi="Campton" w:cs="Arial"/>
                          <w:sz w:val="20"/>
                          <w:szCs w:val="20"/>
                        </w:rPr>
                        <w:t xml:space="preserve"> </w:t>
                      </w:r>
                      <w:r w:rsidR="0086222D" w:rsidRPr="00214A2B">
                        <w:rPr>
                          <w:rFonts w:ascii="Campton" w:hAnsi="Campton" w:cs="Arial"/>
                          <w:sz w:val="20"/>
                          <w:szCs w:val="20"/>
                        </w:rPr>
                        <w:t xml:space="preserve">– </w:t>
                      </w:r>
                      <w:proofErr w:type="spellStart"/>
                      <w:r w:rsidR="0086222D" w:rsidRPr="00214A2B">
                        <w:rPr>
                          <w:rFonts w:ascii="Campton" w:hAnsi="Campton" w:cs="Arial"/>
                          <w:sz w:val="20"/>
                          <w:szCs w:val="20"/>
                        </w:rPr>
                        <w:t>cell</w:t>
                      </w:r>
                      <w:proofErr w:type="spellEnd"/>
                      <w:r w:rsidR="0086222D" w:rsidRPr="00214A2B">
                        <w:rPr>
                          <w:rFonts w:ascii="Campton" w:hAnsi="Campton" w:cs="Arial"/>
                          <w:sz w:val="20"/>
                          <w:szCs w:val="20"/>
                        </w:rPr>
                        <w:t xml:space="preserve"> + 39 </w:t>
                      </w:r>
                      <w:r w:rsidR="00A74E30" w:rsidRPr="00A74E30">
                        <w:rPr>
                          <w:rFonts w:ascii="Campton" w:hAnsi="Campton" w:cs="Arial"/>
                          <w:sz w:val="20"/>
                          <w:szCs w:val="20"/>
                        </w:rPr>
                        <w:t>3484716444</w:t>
                      </w:r>
                    </w:p>
                    <w:p w14:paraId="1C324FDB" w14:textId="77777777" w:rsidR="0086222D" w:rsidRDefault="0086222D" w:rsidP="0086222D">
                      <w:pPr>
                        <w:pStyle w:val="NormaleWeb"/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12E4EA9" w14:textId="77777777" w:rsidR="0086222D" w:rsidRDefault="0086222D" w:rsidP="0086222D"/>
                  </w:txbxContent>
                </v:textbox>
                <w10:wrap type="square"/>
              </v:shape>
            </w:pict>
          </mc:Fallback>
        </mc:AlternateContent>
      </w:r>
      <w:r w:rsidR="00DD2012" w:rsidRPr="00214A2B">
        <w:rPr>
          <w:rFonts w:ascii="Campton" w:hAnsi="Campto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659ACC" wp14:editId="2F2234D5">
                <wp:simplePos x="0" y="0"/>
                <wp:positionH relativeFrom="column">
                  <wp:posOffset>3810</wp:posOffset>
                </wp:positionH>
                <wp:positionV relativeFrom="paragraph">
                  <wp:posOffset>313055</wp:posOffset>
                </wp:positionV>
                <wp:extent cx="3057525" cy="809625"/>
                <wp:effectExtent l="0" t="0" r="28575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4CA7C" w14:textId="3F02558F" w:rsidR="0096624F" w:rsidRPr="00214A2B" w:rsidRDefault="0096624F" w:rsidP="0096624F">
                            <w:pPr>
                              <w:pStyle w:val="NormaleWeb"/>
                              <w:spacing w:line="360" w:lineRule="auto"/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</w:pPr>
                            <w:r w:rsidRPr="00DA65C4">
                              <w:rPr>
                                <w:rFonts w:ascii="Campton" w:hAnsi="Campton" w:cs="Arial"/>
                                <w:sz w:val="20"/>
                                <w:szCs w:val="20"/>
                                <w:lang w:val="pt-BR"/>
                              </w:rPr>
                              <w:t>Federica Bertoldi</w:t>
                            </w:r>
                            <w:r w:rsidRPr="00DA65C4">
                              <w:rPr>
                                <w:rFonts w:ascii="Campton" w:hAnsi="Campton" w:cs="Arial"/>
                                <w:sz w:val="20"/>
                                <w:szCs w:val="20"/>
                                <w:lang w:val="pt-BR"/>
                              </w:rPr>
                              <w:br/>
                            </w:r>
                            <w:hyperlink r:id="rId9" w:history="1">
                              <w:r w:rsidR="00B8487F" w:rsidRPr="00B8487F">
                                <w:rPr>
                                  <w:rStyle w:val="Collegamentoipertestuale"/>
                                  <w:rFonts w:ascii="Campton" w:hAnsi="Campton" w:cs="Arial"/>
                                  <w:sz w:val="20"/>
                                  <w:szCs w:val="20"/>
                                  <w:lang w:val="pt-BR"/>
                                </w:rPr>
                                <w:t>federica.bertoldi@rhiag-group.com</w:t>
                              </w:r>
                            </w:hyperlink>
                            <w:r w:rsidRPr="00DA65C4">
                              <w:rPr>
                                <w:rFonts w:ascii="Campton" w:hAnsi="Campton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DA65C4">
                              <w:rPr>
                                <w:rFonts w:ascii="Campton" w:hAnsi="Campton" w:cs="Arial"/>
                                <w:sz w:val="20"/>
                                <w:szCs w:val="20"/>
                                <w:lang w:val="pt-BR"/>
                              </w:rPr>
                              <w:br/>
                              <w:t xml:space="preserve">tel. </w:t>
                            </w:r>
                            <w:r w:rsidRPr="00214A2B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>+39 02 3078 456</w:t>
                            </w:r>
                            <w:r w:rsidR="006A4632" w:rsidRPr="00214A2B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 xml:space="preserve"> – cell + 39</w:t>
                            </w:r>
                            <w:r w:rsidR="00C55F5D" w:rsidRPr="00214A2B">
                              <w:rPr>
                                <w:rFonts w:ascii="Campton" w:hAnsi="Campton" w:cs="Arial"/>
                                <w:sz w:val="20"/>
                                <w:szCs w:val="20"/>
                              </w:rPr>
                              <w:t xml:space="preserve"> 3465014754</w:t>
                            </w:r>
                          </w:p>
                          <w:p w14:paraId="310183B7" w14:textId="77777777" w:rsidR="006A4632" w:rsidRDefault="006A4632" w:rsidP="0096624F">
                            <w:pPr>
                              <w:pStyle w:val="NormaleWeb"/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178FAB1" w14:textId="77777777" w:rsidR="0096624F" w:rsidRDefault="0096624F" w:rsidP="009662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59ACC" id="Casella di testo 2" o:spid="_x0000_s1027" type="#_x0000_t202" style="position:absolute;left:0;text-align:left;margin-left:.3pt;margin-top:24.65pt;width:240.7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p8wEAIAADIEAAAOAAAAZHJzL2Uyb0RvYy54bWysU9tu2zAMfR+wfxD0vtjJkrYx4hRdugwD&#10;ugvQ7QMUWY6FyaJGKbGzrx8lu2m2vRXTg0CK0iF5eLS67VvDjgq9Blvy6STnTFkJlbb7kn//tn1z&#10;w5kPwlbCgFUlPynPb9evX606V6gZNGAqhYxArC86V/ImBFdkmZeNaoWfgFOWgjVgKwK5uM8qFB2h&#10;tyab5flV1gFWDkEq7+n0fgjydcKvayXDl7r2KjBTcqotpB3Tvot7tl6JYo/CNVqOZYgXVNEKbSnp&#10;GepeBMEOqP+BarVE8FCHiYQ2g7rWUqUeqJtp/lc3j41wKvVC5Hh3psn/P1j5+fjoviIL/TvoaYCp&#10;Ce8eQP7wzMKmEXav7hCha5SoKPE0UpZ1zhfj00i1L3wE2XWfoKIhi0OABNTX2EZWqE9G6DSA05l0&#10;1Qcm6fBtvrhezBacSYrd5MsrsmMKUTy9dujDBwUti0bJkYaa0MXxwYfh6tOVmMyD0dVWG5Mc3O82&#10;BtlRkAC2aY3of1wzlnUlX8Y6XgrR6kBKNrqNXcQ1aCvS9t5WSWdBaDPY1J2xI4+RuoHE0O96pquR&#10;5EjrDqoTEYswCJc+GhkN4C/OOhJtyf3Pg0DFmfloaTjL6XweVZ6c+eJ6Rg5eRnaXEWElQZU8cDaY&#10;mzD8jINDvW8o0yAHC3c00Fonrp+rGssnYaZpjZ8oKv/ST7eev/r6NwAAAP//AwBQSwMEFAAGAAgA&#10;AAAhALbSnDbcAAAABwEAAA8AAABkcnMvZG93bnJldi54bWxMjsFOwzAQRO9I/QdrkXpB1GmoQghx&#10;qqoCcW7ppTc33iYR8TqJ3Sbl61lOcBzN08zL15NtxRUH3zhSsFxEIJBKZxqqFBw+3x9TED5oMrp1&#10;hApu6GFdzO5ynRk30g6v+1AJHiGfaQV1CF0mpS9rtNovXIfE3dkNVgeOQyXNoEcet62MoyiRVjfE&#10;D7XucFtj+bW/WAVufLtZh30UPxy/7cd20+/Oca/U/H7avIIIOIU/GH71WR0Kdjq5CxkvWgUJcwpW&#10;L08guF2l8RLEibHnJAVZ5PK/f/EDAAD//wMAUEsBAi0AFAAGAAgAAAAhALaDOJL+AAAA4QEAABMA&#10;AAAAAAAAAAAAAAAAAAAAAFtDb250ZW50X1R5cGVzXS54bWxQSwECLQAUAAYACAAAACEAOP0h/9YA&#10;AACUAQAACwAAAAAAAAAAAAAAAAAvAQAAX3JlbHMvLnJlbHNQSwECLQAUAAYACAAAACEAdTKfMBAC&#10;AAAyBAAADgAAAAAAAAAAAAAAAAAuAgAAZHJzL2Uyb0RvYy54bWxQSwECLQAUAAYACAAAACEAttKc&#10;NtwAAAAHAQAADwAAAAAAAAAAAAAAAABqBAAAZHJzL2Rvd25yZXYueG1sUEsFBgAAAAAEAAQA8wAA&#10;AHMFAAAAAA==&#10;" strokecolor="white">
                <v:textbox>
                  <w:txbxContent>
                    <w:p w14:paraId="6F24CA7C" w14:textId="3F02558F" w:rsidR="0096624F" w:rsidRPr="00214A2B" w:rsidRDefault="0096624F" w:rsidP="0096624F">
                      <w:pPr>
                        <w:pStyle w:val="NormaleWeb"/>
                        <w:spacing w:line="360" w:lineRule="auto"/>
                        <w:rPr>
                          <w:rFonts w:ascii="Campton" w:hAnsi="Campton" w:cs="Arial"/>
                          <w:sz w:val="20"/>
                          <w:szCs w:val="20"/>
                        </w:rPr>
                      </w:pPr>
                      <w:r w:rsidRPr="00DA65C4">
                        <w:rPr>
                          <w:rFonts w:ascii="Campton" w:hAnsi="Campton" w:cs="Arial"/>
                          <w:sz w:val="20"/>
                          <w:szCs w:val="20"/>
                          <w:lang w:val="pt-BR"/>
                        </w:rPr>
                        <w:t>Federica Bertoldi</w:t>
                      </w:r>
                      <w:r w:rsidRPr="00DA65C4">
                        <w:rPr>
                          <w:rFonts w:ascii="Campton" w:hAnsi="Campton" w:cs="Arial"/>
                          <w:sz w:val="20"/>
                          <w:szCs w:val="20"/>
                          <w:lang w:val="pt-BR"/>
                        </w:rPr>
                        <w:br/>
                      </w:r>
                      <w:hyperlink r:id="rId10" w:history="1">
                        <w:r w:rsidR="00B8487F" w:rsidRPr="00B8487F">
                          <w:rPr>
                            <w:rStyle w:val="Collegamentoipertestuale"/>
                            <w:rFonts w:ascii="Campton" w:hAnsi="Campton" w:cs="Arial"/>
                            <w:sz w:val="20"/>
                            <w:szCs w:val="20"/>
                            <w:lang w:val="pt-BR"/>
                          </w:rPr>
                          <w:t>federica.bertoldi@rhiag-group.com</w:t>
                        </w:r>
                      </w:hyperlink>
                      <w:r w:rsidRPr="00DA65C4">
                        <w:rPr>
                          <w:rFonts w:ascii="Campton" w:hAnsi="Campton" w:cs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DA65C4">
                        <w:rPr>
                          <w:rFonts w:ascii="Campton" w:hAnsi="Campton" w:cs="Arial"/>
                          <w:sz w:val="20"/>
                          <w:szCs w:val="20"/>
                          <w:lang w:val="pt-BR"/>
                        </w:rPr>
                        <w:br/>
                        <w:t xml:space="preserve">tel. </w:t>
                      </w:r>
                      <w:r w:rsidRPr="00214A2B">
                        <w:rPr>
                          <w:rFonts w:ascii="Campton" w:hAnsi="Campton" w:cs="Arial"/>
                          <w:sz w:val="20"/>
                          <w:szCs w:val="20"/>
                        </w:rPr>
                        <w:t>+39 02 3078 456</w:t>
                      </w:r>
                      <w:r w:rsidR="006A4632" w:rsidRPr="00214A2B">
                        <w:rPr>
                          <w:rFonts w:ascii="Campton" w:hAnsi="Campton" w:cs="Arial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="006A4632" w:rsidRPr="00214A2B">
                        <w:rPr>
                          <w:rFonts w:ascii="Campton" w:hAnsi="Campton" w:cs="Arial"/>
                          <w:sz w:val="20"/>
                          <w:szCs w:val="20"/>
                        </w:rPr>
                        <w:t>cell</w:t>
                      </w:r>
                      <w:proofErr w:type="spellEnd"/>
                      <w:r w:rsidR="006A4632" w:rsidRPr="00214A2B">
                        <w:rPr>
                          <w:rFonts w:ascii="Campton" w:hAnsi="Campton" w:cs="Arial"/>
                          <w:sz w:val="20"/>
                          <w:szCs w:val="20"/>
                        </w:rPr>
                        <w:t xml:space="preserve"> + 39</w:t>
                      </w:r>
                      <w:r w:rsidR="00C55F5D" w:rsidRPr="00214A2B">
                        <w:rPr>
                          <w:rFonts w:ascii="Campton" w:hAnsi="Campton" w:cs="Arial"/>
                          <w:sz w:val="20"/>
                          <w:szCs w:val="20"/>
                        </w:rPr>
                        <w:t xml:space="preserve"> 3465014754</w:t>
                      </w:r>
                    </w:p>
                    <w:p w14:paraId="310183B7" w14:textId="77777777" w:rsidR="006A4632" w:rsidRDefault="006A4632" w:rsidP="0096624F">
                      <w:pPr>
                        <w:pStyle w:val="NormaleWeb"/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178FAB1" w14:textId="77777777" w:rsidR="0096624F" w:rsidRDefault="0096624F" w:rsidP="0096624F"/>
                  </w:txbxContent>
                </v:textbox>
                <w10:wrap type="square"/>
              </v:shape>
            </w:pict>
          </mc:Fallback>
        </mc:AlternateContent>
      </w:r>
      <w:r w:rsidR="00EF76D0" w:rsidRPr="00214A2B">
        <w:rPr>
          <w:rFonts w:ascii="Campton" w:hAnsi="Campton" w:cs="Arial"/>
          <w:sz w:val="20"/>
          <w:szCs w:val="20"/>
        </w:rPr>
        <w:t>I</w:t>
      </w:r>
      <w:r w:rsidR="0096624F" w:rsidRPr="00214A2B">
        <w:rPr>
          <w:rFonts w:ascii="Campton" w:hAnsi="Campton" w:cs="Arial"/>
          <w:sz w:val="20"/>
          <w:szCs w:val="20"/>
        </w:rPr>
        <w:t>nformazioni per la stampa</w:t>
      </w:r>
    </w:p>
    <w:p w14:paraId="5E73C2F0" w14:textId="60CDC2DB" w:rsidR="0096624F" w:rsidRDefault="0096624F" w:rsidP="0096624F">
      <w:pPr>
        <w:pStyle w:val="Normale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44BEA6" w14:textId="77777777" w:rsidR="00B372B3" w:rsidRPr="009C288D" w:rsidRDefault="00B372B3" w:rsidP="00E84FFE">
      <w:pPr>
        <w:spacing w:before="100" w:beforeAutospacing="1" w:after="0" w:line="240" w:lineRule="auto"/>
        <w:rPr>
          <w:rFonts w:ascii="Campton" w:eastAsia="Times New Roman" w:hAnsi="Campton" w:cs="Segoe UI"/>
          <w:sz w:val="21"/>
          <w:szCs w:val="21"/>
          <w:lang w:eastAsia="it-IT"/>
        </w:rPr>
      </w:pPr>
    </w:p>
    <w:p w14:paraId="298DC141" w14:textId="77777777" w:rsidR="00E84FFE" w:rsidRDefault="00E84FFE" w:rsidP="00E84FFE">
      <w:pPr>
        <w:spacing w:after="0" w:line="240" w:lineRule="auto"/>
        <w:jc w:val="both"/>
        <w:rPr>
          <w:rFonts w:ascii="Campton" w:hAnsi="Campton" w:cstheme="minorHAnsi"/>
          <w:b/>
          <w:color w:val="808080"/>
          <w:sz w:val="18"/>
          <w:szCs w:val="18"/>
        </w:rPr>
      </w:pPr>
    </w:p>
    <w:p w14:paraId="053F90C5" w14:textId="57992783" w:rsidR="00BD3D09" w:rsidRPr="007E707E" w:rsidRDefault="00BD3D09" w:rsidP="00E84FFE">
      <w:pPr>
        <w:spacing w:after="0" w:line="240" w:lineRule="auto"/>
        <w:jc w:val="both"/>
        <w:rPr>
          <w:rFonts w:ascii="Campton" w:hAnsi="Campton" w:cstheme="minorHAnsi"/>
          <w:b/>
          <w:color w:val="808080"/>
          <w:sz w:val="18"/>
          <w:szCs w:val="18"/>
        </w:rPr>
      </w:pPr>
      <w:r w:rsidRPr="007E707E">
        <w:rPr>
          <w:rFonts w:ascii="Campton" w:hAnsi="Campton" w:cstheme="minorHAnsi"/>
          <w:b/>
          <w:color w:val="808080"/>
          <w:sz w:val="18"/>
          <w:szCs w:val="18"/>
        </w:rPr>
        <w:lastRenderedPageBreak/>
        <w:t xml:space="preserve">LKQ </w:t>
      </w:r>
      <w:r w:rsidR="00A55FB0" w:rsidRPr="007E707E">
        <w:rPr>
          <w:rFonts w:ascii="Campton" w:hAnsi="Campton" w:cstheme="minorHAnsi"/>
          <w:b/>
          <w:color w:val="808080"/>
          <w:sz w:val="18"/>
          <w:szCs w:val="18"/>
        </w:rPr>
        <w:t>RHIAG</w:t>
      </w:r>
    </w:p>
    <w:p w14:paraId="64C971E8" w14:textId="77777777" w:rsidR="00D747E5" w:rsidRPr="00D747E5" w:rsidRDefault="00D747E5" w:rsidP="00E84FFE">
      <w:pPr>
        <w:spacing w:after="0" w:line="240" w:lineRule="auto"/>
        <w:jc w:val="both"/>
        <w:rPr>
          <w:rFonts w:ascii="Campton" w:hAnsi="Campton" w:cs="Arial"/>
          <w:color w:val="808080"/>
          <w:sz w:val="18"/>
          <w:szCs w:val="18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>Da oltre 60 anni tra i protagonisti della distribuzione B2B di parti di ricambio nel comparto automotive</w:t>
      </w:r>
    </w:p>
    <w:p w14:paraId="1F23BE01" w14:textId="77777777" w:rsidR="00D747E5" w:rsidRPr="00D747E5" w:rsidRDefault="00D747E5" w:rsidP="00E84FFE">
      <w:pPr>
        <w:spacing w:after="0" w:line="240" w:lineRule="auto"/>
        <w:jc w:val="both"/>
        <w:rPr>
          <w:rFonts w:ascii="Campton" w:hAnsi="Campton" w:cs="Arial"/>
          <w:color w:val="808080"/>
          <w:sz w:val="18"/>
          <w:szCs w:val="18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>aftermarket italiano, LKQ RHIAG dal 2016 fa parte di LKQ Europe, business unit del gruppo globale LKQ</w:t>
      </w:r>
    </w:p>
    <w:p w14:paraId="393CF558" w14:textId="77777777" w:rsidR="00D747E5" w:rsidRPr="00D747E5" w:rsidRDefault="00D747E5" w:rsidP="00E84FFE">
      <w:pPr>
        <w:spacing w:after="0" w:line="240" w:lineRule="auto"/>
        <w:jc w:val="both"/>
        <w:rPr>
          <w:rFonts w:ascii="Campton" w:hAnsi="Campton" w:cs="Arial"/>
          <w:color w:val="808080"/>
          <w:sz w:val="18"/>
          <w:szCs w:val="18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>Corporation con sede a Chicago (corp, Nasdaq).</w:t>
      </w:r>
    </w:p>
    <w:p w14:paraId="0D3BBE4E" w14:textId="42A5CB22" w:rsidR="00D747E5" w:rsidRPr="00D747E5" w:rsidRDefault="00D747E5" w:rsidP="00E84FFE">
      <w:pPr>
        <w:spacing w:after="0" w:line="240" w:lineRule="auto"/>
        <w:jc w:val="both"/>
        <w:rPr>
          <w:rFonts w:ascii="Campton" w:hAnsi="Campton" w:cs="Arial"/>
          <w:color w:val="808080"/>
          <w:sz w:val="18"/>
          <w:szCs w:val="18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>In Italia opera con la fisionomia di un gruppo multi-canale e multi-segmento attraverso le società RHIAG srl e le</w:t>
      </w:r>
      <w:r w:rsidR="00B372B3">
        <w:rPr>
          <w:rFonts w:ascii="Campton" w:hAnsi="Campton" w:cs="Arial"/>
          <w:color w:val="808080"/>
          <w:sz w:val="18"/>
          <w:szCs w:val="18"/>
        </w:rPr>
        <w:t xml:space="preserve"> </w:t>
      </w:r>
      <w:r w:rsidRPr="00D747E5">
        <w:rPr>
          <w:rFonts w:ascii="Campton" w:hAnsi="Campton" w:cs="Arial"/>
          <w:color w:val="808080"/>
          <w:sz w:val="18"/>
          <w:szCs w:val="18"/>
        </w:rPr>
        <w:t>consociate Stahlgruber-BM Srl, Motorparts Srl e Autoricambi Belluno Srl.</w:t>
      </w:r>
    </w:p>
    <w:p w14:paraId="48007CFE" w14:textId="77777777" w:rsidR="00D747E5" w:rsidRPr="00D747E5" w:rsidRDefault="00D747E5" w:rsidP="00E84FFE">
      <w:pPr>
        <w:spacing w:after="0" w:line="240" w:lineRule="auto"/>
        <w:jc w:val="both"/>
        <w:rPr>
          <w:rFonts w:ascii="Campton" w:hAnsi="Campton" w:cs="Arial"/>
          <w:color w:val="808080"/>
          <w:sz w:val="18"/>
          <w:szCs w:val="18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>Il gruppo esprime la sua leadership operando tramite un network distributivo capillare ed efficiente su tutto il</w:t>
      </w:r>
    </w:p>
    <w:p w14:paraId="55C80120" w14:textId="77777777" w:rsidR="00D747E5" w:rsidRPr="00D747E5" w:rsidRDefault="00D747E5" w:rsidP="00E84FFE">
      <w:pPr>
        <w:spacing w:after="0" w:line="240" w:lineRule="auto"/>
        <w:jc w:val="both"/>
        <w:rPr>
          <w:rFonts w:ascii="Campton" w:hAnsi="Campton" w:cs="Arial"/>
          <w:color w:val="808080"/>
          <w:sz w:val="18"/>
          <w:szCs w:val="18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>territorio nazionale, offrendo una gamma completa di componenti di Qualità Originale e una gamma di servizi a</w:t>
      </w:r>
    </w:p>
    <w:p w14:paraId="74E01531" w14:textId="5C870F2B" w:rsidR="00D747E5" w:rsidRPr="00D747E5" w:rsidRDefault="00D747E5" w:rsidP="00E84FFE">
      <w:pPr>
        <w:spacing w:after="0" w:line="240" w:lineRule="auto"/>
        <w:jc w:val="both"/>
        <w:rPr>
          <w:rFonts w:ascii="Campton" w:hAnsi="Campton" w:cs="Arial"/>
          <w:color w:val="808080"/>
          <w:sz w:val="18"/>
          <w:szCs w:val="18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 xml:space="preserve">valore aggiunto ai propri clienti Ricambisti e </w:t>
      </w:r>
      <w:r w:rsidR="00FB30DC">
        <w:rPr>
          <w:rFonts w:ascii="Campton" w:hAnsi="Campton" w:cs="Arial"/>
          <w:color w:val="808080"/>
          <w:sz w:val="18"/>
          <w:szCs w:val="18"/>
        </w:rPr>
        <w:t>R</w:t>
      </w:r>
      <w:r w:rsidR="00FB30DC" w:rsidRPr="00D747E5">
        <w:rPr>
          <w:rFonts w:ascii="Campton" w:hAnsi="Campton" w:cs="Arial"/>
          <w:color w:val="808080"/>
          <w:sz w:val="18"/>
          <w:szCs w:val="18"/>
        </w:rPr>
        <w:t>iparatori</w:t>
      </w:r>
      <w:r w:rsidRPr="00D747E5">
        <w:rPr>
          <w:rFonts w:ascii="Campton" w:hAnsi="Campton" w:cs="Arial"/>
          <w:color w:val="808080"/>
          <w:sz w:val="18"/>
          <w:szCs w:val="18"/>
        </w:rPr>
        <w:t>. Soddisfa inoltre le esigenze di clienti privati,</w:t>
      </w:r>
    </w:p>
    <w:p w14:paraId="539A0092" w14:textId="77777777" w:rsidR="00D747E5" w:rsidRPr="00D747E5" w:rsidRDefault="00D747E5" w:rsidP="00E84FFE">
      <w:pPr>
        <w:spacing w:after="0" w:line="240" w:lineRule="auto"/>
        <w:jc w:val="both"/>
        <w:rPr>
          <w:rFonts w:ascii="Campton" w:hAnsi="Campton" w:cs="Arial"/>
          <w:color w:val="808080"/>
          <w:sz w:val="18"/>
          <w:szCs w:val="18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>professionali e flotte erogando servizi manutentivi e riparativi attraverso i propri Garage Network ‘a posto’</w:t>
      </w:r>
    </w:p>
    <w:p w14:paraId="5614BFF9" w14:textId="52133C49" w:rsidR="00D747E5" w:rsidRPr="00D747E5" w:rsidRDefault="00D747E5" w:rsidP="00E84FFE">
      <w:pPr>
        <w:spacing w:after="0" w:line="240" w:lineRule="auto"/>
        <w:jc w:val="both"/>
        <w:rPr>
          <w:rFonts w:ascii="Campton" w:hAnsi="Campton" w:cs="Arial"/>
          <w:color w:val="808080"/>
          <w:sz w:val="18"/>
          <w:szCs w:val="18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 xml:space="preserve">RHIAG, DediCar, Officina </w:t>
      </w:r>
      <w:r w:rsidR="00156816">
        <w:rPr>
          <w:rFonts w:ascii="Campton" w:hAnsi="Campton" w:cs="Arial"/>
          <w:color w:val="808080"/>
          <w:sz w:val="18"/>
          <w:szCs w:val="18"/>
        </w:rPr>
        <w:t>N°</w:t>
      </w:r>
      <w:r w:rsidRPr="00D747E5">
        <w:rPr>
          <w:rFonts w:ascii="Campton" w:hAnsi="Campton" w:cs="Arial"/>
          <w:color w:val="808080"/>
          <w:sz w:val="18"/>
          <w:szCs w:val="18"/>
        </w:rPr>
        <w:t xml:space="preserve"> 1.</w:t>
      </w:r>
    </w:p>
    <w:p w14:paraId="7515929D" w14:textId="77777777" w:rsidR="00D747E5" w:rsidRPr="00D747E5" w:rsidRDefault="00D747E5" w:rsidP="00E84FFE">
      <w:pPr>
        <w:spacing w:after="0" w:line="240" w:lineRule="auto"/>
        <w:jc w:val="both"/>
        <w:rPr>
          <w:rFonts w:ascii="Campton" w:hAnsi="Campton" w:cs="Arial"/>
          <w:color w:val="808080"/>
          <w:sz w:val="18"/>
          <w:szCs w:val="18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>La missione del gruppo è promuovere una mobilità sostenibile e sicura, generando valore lungo tutta la filiera</w:t>
      </w:r>
    </w:p>
    <w:p w14:paraId="028B92B9" w14:textId="57A68519" w:rsidR="00BD3D09" w:rsidRPr="00C11D6C" w:rsidRDefault="00D747E5" w:rsidP="00E84FFE">
      <w:pPr>
        <w:spacing w:after="0" w:line="240" w:lineRule="auto"/>
        <w:jc w:val="both"/>
        <w:rPr>
          <w:rFonts w:ascii="Campton" w:hAnsi="Campton" w:cstheme="minorHAnsi"/>
          <w:b/>
          <w:color w:val="808080"/>
          <w:sz w:val="16"/>
          <w:szCs w:val="16"/>
        </w:rPr>
      </w:pPr>
      <w:r w:rsidRPr="00D747E5">
        <w:rPr>
          <w:rFonts w:ascii="Campton" w:hAnsi="Campton" w:cs="Arial"/>
          <w:color w:val="808080"/>
          <w:sz w:val="18"/>
          <w:szCs w:val="18"/>
        </w:rPr>
        <w:t>Automotive Aftermarket.</w:t>
      </w:r>
    </w:p>
    <w:p w14:paraId="6A132D9F" w14:textId="77777777" w:rsidR="00FB30DC" w:rsidRDefault="00FB30DC" w:rsidP="00FB30DC">
      <w:pPr>
        <w:spacing w:line="240" w:lineRule="auto"/>
        <w:rPr>
          <w:rFonts w:ascii="Campton" w:eastAsia="Times New Roman" w:hAnsi="Campton" w:cs="Segoe UI"/>
          <w:b/>
          <w:bCs/>
          <w:sz w:val="21"/>
          <w:szCs w:val="21"/>
          <w:lang w:eastAsia="it-IT"/>
        </w:rPr>
      </w:pPr>
    </w:p>
    <w:p w14:paraId="51CEF4AC" w14:textId="37E8E64A" w:rsidR="00FB30DC" w:rsidRPr="00E84FFE" w:rsidRDefault="00FB30DC" w:rsidP="00E84FFE">
      <w:pPr>
        <w:spacing w:after="0" w:line="240" w:lineRule="auto"/>
        <w:rPr>
          <w:rFonts w:ascii="Campton" w:hAnsi="Campton" w:cstheme="minorHAnsi"/>
          <w:b/>
          <w:color w:val="808080" w:themeColor="background1" w:themeShade="80"/>
          <w:sz w:val="18"/>
          <w:szCs w:val="18"/>
        </w:rPr>
      </w:pPr>
      <w:r w:rsidRPr="00E84FFE">
        <w:rPr>
          <w:rFonts w:ascii="Campton" w:hAnsi="Campton" w:cstheme="minorHAnsi"/>
          <w:b/>
          <w:color w:val="808080" w:themeColor="background1" w:themeShade="80"/>
          <w:sz w:val="18"/>
          <w:szCs w:val="18"/>
        </w:rPr>
        <w:t>Emotive</w:t>
      </w:r>
    </w:p>
    <w:p w14:paraId="76DE2D43" w14:textId="46649DCA" w:rsidR="00FB30DC" w:rsidRPr="00E84FFE" w:rsidRDefault="00A2264C" w:rsidP="00E84FFE">
      <w:pPr>
        <w:spacing w:after="0" w:line="240" w:lineRule="auto"/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</w:pPr>
      <w:r w:rsidRPr="00E84FFE">
        <w:rPr>
          <w:rFonts w:ascii="Campton" w:hAnsi="Campton" w:cstheme="minorHAnsi"/>
          <w:bCs/>
          <w:color w:val="808080" w:themeColor="background1" w:themeShade="80"/>
          <w:sz w:val="18"/>
          <w:szCs w:val="18"/>
        </w:rPr>
        <w:t>Lanciato</w:t>
      </w:r>
      <w:r w:rsidR="00B8487F" w:rsidRPr="00E84FFE">
        <w:rPr>
          <w:rFonts w:ascii="Campton" w:hAnsi="Campton" w:cstheme="minorHAnsi"/>
          <w:bCs/>
          <w:color w:val="808080" w:themeColor="background1" w:themeShade="80"/>
          <w:sz w:val="18"/>
          <w:szCs w:val="18"/>
        </w:rPr>
        <w:t xml:space="preserve"> nel</w:t>
      </w:r>
      <w:r w:rsidRPr="00E84FFE">
        <w:rPr>
          <w:rFonts w:ascii="Campton" w:hAnsi="Campton" w:cstheme="minorHAnsi"/>
          <w:bCs/>
          <w:color w:val="808080" w:themeColor="background1" w:themeShade="80"/>
          <w:sz w:val="18"/>
          <w:szCs w:val="18"/>
        </w:rPr>
        <w:t xml:space="preserve"> </w:t>
      </w:r>
      <w:r w:rsidR="00B8487F" w:rsidRPr="00E84FFE">
        <w:rPr>
          <w:rFonts w:ascii="Campton" w:hAnsi="Campton" w:cstheme="minorHAnsi"/>
          <w:bCs/>
          <w:color w:val="808080" w:themeColor="background1" w:themeShade="80"/>
          <w:sz w:val="18"/>
          <w:szCs w:val="18"/>
        </w:rPr>
        <w:t>2024</w:t>
      </w:r>
      <w:r w:rsidRPr="00E84FFE">
        <w:rPr>
          <w:rFonts w:ascii="Campton" w:hAnsi="Campton" w:cstheme="minorHAnsi"/>
          <w:bCs/>
          <w:color w:val="808080" w:themeColor="background1" w:themeShade="80"/>
          <w:sz w:val="18"/>
          <w:szCs w:val="18"/>
        </w:rPr>
        <w:t xml:space="preserve"> è </w:t>
      </w:r>
      <w:r w:rsidR="00B8487F" w:rsidRPr="00E84FFE">
        <w:rPr>
          <w:rFonts w:ascii="Campton" w:hAnsi="Campton" w:cstheme="minorHAnsi"/>
          <w:bCs/>
          <w:color w:val="808080" w:themeColor="background1" w:themeShade="80"/>
          <w:sz w:val="18"/>
          <w:szCs w:val="18"/>
        </w:rPr>
        <w:t>l</w:t>
      </w:r>
      <w:r w:rsidRPr="00E84FFE">
        <w:rPr>
          <w:rFonts w:ascii="Campton" w:hAnsi="Campton" w:cstheme="minorHAnsi"/>
          <w:bCs/>
          <w:color w:val="808080" w:themeColor="background1" w:themeShade="80"/>
          <w:sz w:val="18"/>
          <w:szCs w:val="18"/>
        </w:rPr>
        <w:t xml:space="preserve">a piattaforma </w:t>
      </w:r>
      <w:r w:rsidR="00B8487F" w:rsidRPr="00E84FFE">
        <w:rPr>
          <w:rFonts w:ascii="Campton" w:hAnsi="Campton" w:cstheme="minorHAnsi"/>
          <w:bCs/>
          <w:color w:val="808080" w:themeColor="background1" w:themeShade="80"/>
          <w:sz w:val="18"/>
          <w:szCs w:val="18"/>
        </w:rPr>
        <w:t>di riferimento per l’IAM europeo con oltre 70 milioni di ricambi di qualità e 40 milioni di lubrificanti distribuiti a livello globale. Emotive è il partner di fiducia per 120.000 clienti in più di 100 Paesi. Un portfolio da 200.000 codici, capace di coprire oltre il 98% del parco auto europeo nelle principali famiglie di prodotto</w:t>
      </w:r>
      <w:r w:rsidR="00B8487F">
        <w:rPr>
          <w:rFonts w:ascii="Campton" w:hAnsi="Campton" w:cstheme="minorHAnsi"/>
          <w:b/>
          <w:color w:val="808080" w:themeColor="background1" w:themeShade="80"/>
          <w:sz w:val="18"/>
          <w:szCs w:val="18"/>
        </w:rPr>
        <w:t xml:space="preserve">. </w:t>
      </w:r>
      <w:r w:rsidR="00E84FFE" w:rsidRPr="00E84FFE">
        <w:rPr>
          <w:rFonts w:ascii="Campton" w:hAnsi="Campton" w:cstheme="minorHAnsi"/>
          <w:bCs/>
          <w:color w:val="808080" w:themeColor="background1" w:themeShade="80"/>
          <w:sz w:val="18"/>
          <w:szCs w:val="18"/>
        </w:rPr>
        <w:t>La sua</w:t>
      </w:r>
      <w:r w:rsidR="00E84FFE">
        <w:rPr>
          <w:rFonts w:ascii="Campton" w:hAnsi="Campton" w:cstheme="minorHAnsi"/>
          <w:b/>
          <w:color w:val="808080" w:themeColor="background1" w:themeShade="80"/>
          <w:sz w:val="18"/>
          <w:szCs w:val="18"/>
        </w:rPr>
        <w:t xml:space="preserve"> </w:t>
      </w:r>
      <w:r w:rsidR="00FB30DC" w:rsidRPr="00E84FFE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>gamma completa di componenti di qualità</w:t>
      </w:r>
      <w:r w:rsidR="00E84FFE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 xml:space="preserve"> </w:t>
      </w:r>
      <w:r w:rsidR="00FB30DC" w:rsidRPr="00E84FFE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 xml:space="preserve">progettati per coprire i principali segmenti del mercato </w:t>
      </w:r>
      <w:r w:rsidR="00E84FFE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>si avvale dei marchi:</w:t>
      </w:r>
    </w:p>
    <w:p w14:paraId="5C8D2BA1" w14:textId="77777777" w:rsidR="00A2264C" w:rsidRPr="00A2264C" w:rsidRDefault="00A2264C" w:rsidP="00E84FFE">
      <w:pPr>
        <w:pStyle w:val="Paragrafoelenco"/>
        <w:numPr>
          <w:ilvl w:val="0"/>
          <w:numId w:val="8"/>
        </w:numPr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</w:pPr>
      <w:r w:rsidRPr="00A2264C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>OPTIMAL per la meccanica</w:t>
      </w:r>
    </w:p>
    <w:p w14:paraId="4CCEDB6F" w14:textId="77777777" w:rsidR="00FB30DC" w:rsidRPr="00E84FFE" w:rsidRDefault="00FB30DC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</w:pPr>
      <w:r w:rsidRPr="00E84FFE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>ERA per l’elettrico</w:t>
      </w:r>
    </w:p>
    <w:p w14:paraId="36C4FE5A" w14:textId="77777777" w:rsidR="00FB30DC" w:rsidRPr="00E84FFE" w:rsidRDefault="00FB30DC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</w:pPr>
      <w:r w:rsidRPr="00E84FFE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>Starline per la fascia entry level</w:t>
      </w:r>
    </w:p>
    <w:p w14:paraId="3E5E920B" w14:textId="77777777" w:rsidR="00FB30DC" w:rsidRPr="00E84FFE" w:rsidRDefault="00FB30DC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</w:pPr>
      <w:r w:rsidRPr="00E84FFE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>MPM per lubrificanti e fluidi</w:t>
      </w:r>
    </w:p>
    <w:p w14:paraId="4D15978C" w14:textId="77777777" w:rsidR="00FB30DC" w:rsidRPr="00E84FFE" w:rsidRDefault="00FB30DC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</w:pPr>
      <w:r w:rsidRPr="00E84FFE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>Platinum Plus per la carrozzeria</w:t>
      </w:r>
    </w:p>
    <w:p w14:paraId="5063B0BF" w14:textId="77777777" w:rsidR="00FB30DC" w:rsidRPr="00E84FFE" w:rsidRDefault="00FB30DC" w:rsidP="00E84FFE">
      <w:pPr>
        <w:numPr>
          <w:ilvl w:val="0"/>
          <w:numId w:val="8"/>
        </w:numPr>
        <w:spacing w:before="100" w:beforeAutospacing="1" w:after="0" w:line="240" w:lineRule="auto"/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</w:pPr>
      <w:r w:rsidRPr="00E84FFE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>VEGE e MRT per motori e parti rigenerate</w:t>
      </w:r>
    </w:p>
    <w:p w14:paraId="62FF494A" w14:textId="5C2C5304" w:rsidR="0088690A" w:rsidRPr="00E84FFE" w:rsidRDefault="00FB30DC" w:rsidP="00E84FFE">
      <w:pPr>
        <w:spacing w:before="100" w:beforeAutospacing="1" w:after="0" w:line="240" w:lineRule="auto"/>
        <w:rPr>
          <w:rFonts w:ascii="Campton" w:hAnsi="Campton" w:cstheme="minorHAnsi"/>
          <w:color w:val="808080" w:themeColor="background1" w:themeShade="80"/>
          <w:sz w:val="18"/>
          <w:szCs w:val="18"/>
        </w:rPr>
      </w:pPr>
      <w:r w:rsidRPr="00E84FFE">
        <w:rPr>
          <w:rFonts w:ascii="Campton" w:eastAsia="Times New Roman" w:hAnsi="Campton" w:cs="Segoe UI"/>
          <w:color w:val="808080" w:themeColor="background1" w:themeShade="80"/>
          <w:sz w:val="18"/>
          <w:szCs w:val="18"/>
          <w:lang w:eastAsia="it-IT"/>
        </w:rPr>
        <w:t>Un ecosistema integrato che unisce qualità, affidabilità e innovazione, pensato per accompagnare ricambisti e autoriparatori nella complessità dell’aftermarket moderno.</w:t>
      </w:r>
    </w:p>
    <w:sectPr w:rsidR="0088690A" w:rsidRPr="00E84FFE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23B5" w14:textId="77777777" w:rsidR="002C2BFA" w:rsidRDefault="002C2BFA">
      <w:pPr>
        <w:spacing w:after="0" w:line="240" w:lineRule="auto"/>
      </w:pPr>
      <w:r>
        <w:separator/>
      </w:r>
    </w:p>
  </w:endnote>
  <w:endnote w:type="continuationSeparator" w:id="0">
    <w:p w14:paraId="61C49B83" w14:textId="77777777" w:rsidR="002C2BFA" w:rsidRDefault="002C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loriola St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pton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Sharp Grotesk Medium 22">
    <w:panose1 w:val="020B0605050702030204"/>
    <w:charset w:val="00"/>
    <w:family w:val="swiss"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0370FFB" w14:paraId="0FD34ED7" w14:textId="77777777" w:rsidTr="60370FFB">
      <w:tc>
        <w:tcPr>
          <w:tcW w:w="3210" w:type="dxa"/>
        </w:tcPr>
        <w:p w14:paraId="02DAF992" w14:textId="104B3E3B" w:rsidR="60370FFB" w:rsidRDefault="60370FFB" w:rsidP="60370FFB">
          <w:pPr>
            <w:pStyle w:val="Intestazione"/>
            <w:ind w:left="-115"/>
          </w:pPr>
        </w:p>
      </w:tc>
      <w:tc>
        <w:tcPr>
          <w:tcW w:w="3210" w:type="dxa"/>
        </w:tcPr>
        <w:p w14:paraId="06881375" w14:textId="40343BD5" w:rsidR="60370FFB" w:rsidRDefault="60370FFB" w:rsidP="60370FFB">
          <w:pPr>
            <w:pStyle w:val="Intestazione"/>
            <w:jc w:val="center"/>
          </w:pPr>
        </w:p>
      </w:tc>
      <w:tc>
        <w:tcPr>
          <w:tcW w:w="3210" w:type="dxa"/>
        </w:tcPr>
        <w:p w14:paraId="6F4F937F" w14:textId="1EDB8BC3" w:rsidR="60370FFB" w:rsidRDefault="60370FFB" w:rsidP="60370FFB">
          <w:pPr>
            <w:pStyle w:val="Intestazione"/>
            <w:ind w:right="-115"/>
            <w:jc w:val="right"/>
          </w:pPr>
        </w:p>
      </w:tc>
    </w:tr>
  </w:tbl>
  <w:p w14:paraId="5FD8ABC3" w14:textId="1CF287C7" w:rsidR="60370FFB" w:rsidRDefault="60370FFB" w:rsidP="60370F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2B62" w14:textId="77777777" w:rsidR="002C2BFA" w:rsidRDefault="002C2BFA">
      <w:pPr>
        <w:spacing w:after="0" w:line="240" w:lineRule="auto"/>
      </w:pPr>
      <w:r>
        <w:separator/>
      </w:r>
    </w:p>
  </w:footnote>
  <w:footnote w:type="continuationSeparator" w:id="0">
    <w:p w14:paraId="5B90BAC1" w14:textId="77777777" w:rsidR="002C2BFA" w:rsidRDefault="002C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B9DF" w14:textId="0C05260D" w:rsidR="00BA242E" w:rsidRDefault="008F33A6" w:rsidP="00533453">
    <w:pPr>
      <w:pStyle w:val="Intestazione"/>
    </w:pPr>
    <w:r>
      <w:t xml:space="preserve">       </w:t>
    </w:r>
    <w:r>
      <w:tab/>
    </w:r>
  </w:p>
  <w:p w14:paraId="363C7A85" w14:textId="2F708BE7" w:rsidR="00C44045" w:rsidRPr="009A150A" w:rsidRDefault="00C91E81" w:rsidP="003A19E2">
    <w:pPr>
      <w:pStyle w:val="Intestazione"/>
      <w:jc w:val="center"/>
      <w:rPr>
        <w:rFonts w:ascii="Sharp Grotesk Medium 22" w:hAnsi="Sharp Grotesk Medium 22"/>
        <w:sz w:val="18"/>
        <w:szCs w:val="18"/>
      </w:rPr>
    </w:pPr>
    <w:r>
      <w:rPr>
        <w:noProof/>
      </w:rPr>
      <w:drawing>
        <wp:inline distT="0" distB="0" distL="0" distR="0" wp14:anchorId="5B956D6F" wp14:editId="2F3CA597">
          <wp:extent cx="1853250" cy="48129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87" t="36220" r="21996" b="40156"/>
                  <a:stretch/>
                </pic:blipFill>
                <pic:spPr bwMode="auto">
                  <a:xfrm>
                    <a:off x="0" y="0"/>
                    <a:ext cx="1894190" cy="491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A19E2">
      <w:t xml:space="preserve">  </w:t>
    </w:r>
    <w:r w:rsidR="003A19E2">
      <w:tab/>
    </w:r>
    <w:r w:rsidR="003A19E2">
      <w:tab/>
    </w:r>
    <w:r w:rsidR="008F33A6" w:rsidRPr="009A150A">
      <w:rPr>
        <w:rFonts w:ascii="Sharp Grotesk Medium 22" w:hAnsi="Sharp Grotesk Medium 22" w:cs="Arial"/>
        <w:color w:val="808080"/>
        <w:sz w:val="32"/>
        <w:szCs w:val="32"/>
      </w:rPr>
      <w:t>COMUNICATO STAMPA</w:t>
    </w:r>
  </w:p>
  <w:p w14:paraId="4934FF2E" w14:textId="77777777" w:rsidR="00C44045" w:rsidRDefault="00C440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5DC"/>
    <w:multiLevelType w:val="hybridMultilevel"/>
    <w:tmpl w:val="0680C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0CD"/>
    <w:multiLevelType w:val="multilevel"/>
    <w:tmpl w:val="9ADC5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B6A9E"/>
    <w:multiLevelType w:val="hybridMultilevel"/>
    <w:tmpl w:val="DA8A8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21285"/>
    <w:multiLevelType w:val="hybridMultilevel"/>
    <w:tmpl w:val="7520CB50"/>
    <w:lvl w:ilvl="0" w:tplc="794014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F0152"/>
    <w:multiLevelType w:val="hybridMultilevel"/>
    <w:tmpl w:val="1BF4A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C2140"/>
    <w:multiLevelType w:val="hybridMultilevel"/>
    <w:tmpl w:val="BE7A0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A07C8"/>
    <w:multiLevelType w:val="multilevel"/>
    <w:tmpl w:val="6528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C65A9"/>
    <w:multiLevelType w:val="hybridMultilevel"/>
    <w:tmpl w:val="8D7EA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3A4F"/>
    <w:multiLevelType w:val="multilevel"/>
    <w:tmpl w:val="3F3E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F5CB0"/>
    <w:multiLevelType w:val="multilevel"/>
    <w:tmpl w:val="3F0A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55502">
    <w:abstractNumId w:val="3"/>
  </w:num>
  <w:num w:numId="2" w16cid:durableId="1299412358">
    <w:abstractNumId w:val="1"/>
  </w:num>
  <w:num w:numId="3" w16cid:durableId="1797720826">
    <w:abstractNumId w:val="7"/>
  </w:num>
  <w:num w:numId="4" w16cid:durableId="778180903">
    <w:abstractNumId w:val="2"/>
  </w:num>
  <w:num w:numId="5" w16cid:durableId="2016809895">
    <w:abstractNumId w:val="4"/>
  </w:num>
  <w:num w:numId="6" w16cid:durableId="300615897">
    <w:abstractNumId w:val="5"/>
  </w:num>
  <w:num w:numId="7" w16cid:durableId="715355223">
    <w:abstractNumId w:val="0"/>
  </w:num>
  <w:num w:numId="8" w16cid:durableId="339822084">
    <w:abstractNumId w:val="9"/>
  </w:num>
  <w:num w:numId="9" w16cid:durableId="2064403829">
    <w:abstractNumId w:val="6"/>
  </w:num>
  <w:num w:numId="10" w16cid:durableId="46388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A6"/>
    <w:rsid w:val="00002793"/>
    <w:rsid w:val="000070E5"/>
    <w:rsid w:val="0001076D"/>
    <w:rsid w:val="00012090"/>
    <w:rsid w:val="00012C55"/>
    <w:rsid w:val="00014069"/>
    <w:rsid w:val="00015017"/>
    <w:rsid w:val="0001564D"/>
    <w:rsid w:val="00017396"/>
    <w:rsid w:val="0001776C"/>
    <w:rsid w:val="000200F1"/>
    <w:rsid w:val="00030679"/>
    <w:rsid w:val="000314FB"/>
    <w:rsid w:val="000326F7"/>
    <w:rsid w:val="00033451"/>
    <w:rsid w:val="000336E8"/>
    <w:rsid w:val="0003487B"/>
    <w:rsid w:val="000414CA"/>
    <w:rsid w:val="00042789"/>
    <w:rsid w:val="00042B6A"/>
    <w:rsid w:val="000432FF"/>
    <w:rsid w:val="000450C3"/>
    <w:rsid w:val="000509B0"/>
    <w:rsid w:val="0005547A"/>
    <w:rsid w:val="000605AC"/>
    <w:rsid w:val="0006385F"/>
    <w:rsid w:val="00064744"/>
    <w:rsid w:val="00065010"/>
    <w:rsid w:val="00065742"/>
    <w:rsid w:val="00066169"/>
    <w:rsid w:val="0007726E"/>
    <w:rsid w:val="00077561"/>
    <w:rsid w:val="00077DC8"/>
    <w:rsid w:val="00077E7B"/>
    <w:rsid w:val="00082578"/>
    <w:rsid w:val="00082847"/>
    <w:rsid w:val="0009310E"/>
    <w:rsid w:val="00093DA3"/>
    <w:rsid w:val="00094DC0"/>
    <w:rsid w:val="000950A9"/>
    <w:rsid w:val="000961AA"/>
    <w:rsid w:val="0009654C"/>
    <w:rsid w:val="000B3C87"/>
    <w:rsid w:val="000B5155"/>
    <w:rsid w:val="000B7FAD"/>
    <w:rsid w:val="000C038B"/>
    <w:rsid w:val="000C04FD"/>
    <w:rsid w:val="000C1405"/>
    <w:rsid w:val="000C15AA"/>
    <w:rsid w:val="000C38F7"/>
    <w:rsid w:val="000D1B1D"/>
    <w:rsid w:val="000D3A84"/>
    <w:rsid w:val="000D75D8"/>
    <w:rsid w:val="000E016D"/>
    <w:rsid w:val="000E09ED"/>
    <w:rsid w:val="000E244B"/>
    <w:rsid w:val="000E4E4C"/>
    <w:rsid w:val="000E69DF"/>
    <w:rsid w:val="000F1A16"/>
    <w:rsid w:val="000F7564"/>
    <w:rsid w:val="00100F81"/>
    <w:rsid w:val="001023A3"/>
    <w:rsid w:val="001031EA"/>
    <w:rsid w:val="0010683B"/>
    <w:rsid w:val="00110070"/>
    <w:rsid w:val="00111B84"/>
    <w:rsid w:val="00114E0F"/>
    <w:rsid w:val="00115EA8"/>
    <w:rsid w:val="00116635"/>
    <w:rsid w:val="001174D5"/>
    <w:rsid w:val="00120E36"/>
    <w:rsid w:val="001213DE"/>
    <w:rsid w:val="001219DB"/>
    <w:rsid w:val="00123D0A"/>
    <w:rsid w:val="00130050"/>
    <w:rsid w:val="0013580C"/>
    <w:rsid w:val="00135AD4"/>
    <w:rsid w:val="00135BF4"/>
    <w:rsid w:val="00141710"/>
    <w:rsid w:val="00150C01"/>
    <w:rsid w:val="001510DA"/>
    <w:rsid w:val="00152C35"/>
    <w:rsid w:val="00154520"/>
    <w:rsid w:val="00155B10"/>
    <w:rsid w:val="00156816"/>
    <w:rsid w:val="0016158F"/>
    <w:rsid w:val="001626A5"/>
    <w:rsid w:val="0016344D"/>
    <w:rsid w:val="00171E20"/>
    <w:rsid w:val="00172444"/>
    <w:rsid w:val="00180F81"/>
    <w:rsid w:val="001822DC"/>
    <w:rsid w:val="00184096"/>
    <w:rsid w:val="001850EB"/>
    <w:rsid w:val="00194381"/>
    <w:rsid w:val="001948B9"/>
    <w:rsid w:val="00194A12"/>
    <w:rsid w:val="001973D8"/>
    <w:rsid w:val="001A4A80"/>
    <w:rsid w:val="001A7A8B"/>
    <w:rsid w:val="001B0960"/>
    <w:rsid w:val="001B3D15"/>
    <w:rsid w:val="001B483F"/>
    <w:rsid w:val="001B48D5"/>
    <w:rsid w:val="001B5122"/>
    <w:rsid w:val="001B6B90"/>
    <w:rsid w:val="001C3406"/>
    <w:rsid w:val="001C68D9"/>
    <w:rsid w:val="001D4898"/>
    <w:rsid w:val="001D6CB8"/>
    <w:rsid w:val="001D7808"/>
    <w:rsid w:val="001E3E3E"/>
    <w:rsid w:val="001E7812"/>
    <w:rsid w:val="001F2AA2"/>
    <w:rsid w:val="001F2FD3"/>
    <w:rsid w:val="002045EC"/>
    <w:rsid w:val="00214A2B"/>
    <w:rsid w:val="00214C4B"/>
    <w:rsid w:val="00215AFE"/>
    <w:rsid w:val="0022057C"/>
    <w:rsid w:val="00221E81"/>
    <w:rsid w:val="002220AA"/>
    <w:rsid w:val="0022224D"/>
    <w:rsid w:val="00230FA3"/>
    <w:rsid w:val="00234055"/>
    <w:rsid w:val="00234C3A"/>
    <w:rsid w:val="00236961"/>
    <w:rsid w:val="002378C9"/>
    <w:rsid w:val="00237BAD"/>
    <w:rsid w:val="0024357F"/>
    <w:rsid w:val="00243728"/>
    <w:rsid w:val="0024413D"/>
    <w:rsid w:val="00252C78"/>
    <w:rsid w:val="00253C69"/>
    <w:rsid w:val="00260F2A"/>
    <w:rsid w:val="002623AC"/>
    <w:rsid w:val="00263323"/>
    <w:rsid w:val="00266E5E"/>
    <w:rsid w:val="0027122D"/>
    <w:rsid w:val="00271E45"/>
    <w:rsid w:val="00272CE2"/>
    <w:rsid w:val="00283156"/>
    <w:rsid w:val="0028602E"/>
    <w:rsid w:val="002871CB"/>
    <w:rsid w:val="00296165"/>
    <w:rsid w:val="002A3644"/>
    <w:rsid w:val="002B3B6F"/>
    <w:rsid w:val="002B3D4F"/>
    <w:rsid w:val="002B4596"/>
    <w:rsid w:val="002B5297"/>
    <w:rsid w:val="002B637C"/>
    <w:rsid w:val="002C2BFA"/>
    <w:rsid w:val="002C4543"/>
    <w:rsid w:val="002C64C9"/>
    <w:rsid w:val="002D0430"/>
    <w:rsid w:val="002D6E38"/>
    <w:rsid w:val="002E401A"/>
    <w:rsid w:val="002E4C51"/>
    <w:rsid w:val="002E5C31"/>
    <w:rsid w:val="002F3034"/>
    <w:rsid w:val="002F4DB9"/>
    <w:rsid w:val="002F6A65"/>
    <w:rsid w:val="002F6FE6"/>
    <w:rsid w:val="00300C73"/>
    <w:rsid w:val="0030373D"/>
    <w:rsid w:val="0030620A"/>
    <w:rsid w:val="003066CF"/>
    <w:rsid w:val="00322710"/>
    <w:rsid w:val="003311B4"/>
    <w:rsid w:val="003312D4"/>
    <w:rsid w:val="003325CA"/>
    <w:rsid w:val="00332C27"/>
    <w:rsid w:val="0033301D"/>
    <w:rsid w:val="00337B7D"/>
    <w:rsid w:val="00337DE9"/>
    <w:rsid w:val="0034060C"/>
    <w:rsid w:val="003406E0"/>
    <w:rsid w:val="00340D4E"/>
    <w:rsid w:val="00340D82"/>
    <w:rsid w:val="00342EAD"/>
    <w:rsid w:val="00343317"/>
    <w:rsid w:val="0034370B"/>
    <w:rsid w:val="003439B8"/>
    <w:rsid w:val="003463F1"/>
    <w:rsid w:val="0034740C"/>
    <w:rsid w:val="00353CDE"/>
    <w:rsid w:val="00353D05"/>
    <w:rsid w:val="003540A9"/>
    <w:rsid w:val="00362AC0"/>
    <w:rsid w:val="003674FF"/>
    <w:rsid w:val="003750E9"/>
    <w:rsid w:val="00381140"/>
    <w:rsid w:val="00382D31"/>
    <w:rsid w:val="00383354"/>
    <w:rsid w:val="00384E20"/>
    <w:rsid w:val="003861A2"/>
    <w:rsid w:val="00390C39"/>
    <w:rsid w:val="00391728"/>
    <w:rsid w:val="003920EF"/>
    <w:rsid w:val="00392D5A"/>
    <w:rsid w:val="003961DA"/>
    <w:rsid w:val="0039627A"/>
    <w:rsid w:val="003A05DD"/>
    <w:rsid w:val="003A19E2"/>
    <w:rsid w:val="003A5AE2"/>
    <w:rsid w:val="003B01A3"/>
    <w:rsid w:val="003B1E82"/>
    <w:rsid w:val="003B229C"/>
    <w:rsid w:val="003B2F57"/>
    <w:rsid w:val="003B490B"/>
    <w:rsid w:val="003C55A4"/>
    <w:rsid w:val="003C7E92"/>
    <w:rsid w:val="003D0553"/>
    <w:rsid w:val="003D08CE"/>
    <w:rsid w:val="003D1456"/>
    <w:rsid w:val="003D431B"/>
    <w:rsid w:val="003E04C5"/>
    <w:rsid w:val="003E1CC9"/>
    <w:rsid w:val="003E227F"/>
    <w:rsid w:val="003E3AD3"/>
    <w:rsid w:val="003E4861"/>
    <w:rsid w:val="003F206A"/>
    <w:rsid w:val="003F5303"/>
    <w:rsid w:val="004004D9"/>
    <w:rsid w:val="00404E95"/>
    <w:rsid w:val="004056FD"/>
    <w:rsid w:val="004059AB"/>
    <w:rsid w:val="004107E9"/>
    <w:rsid w:val="004121E6"/>
    <w:rsid w:val="00413E1D"/>
    <w:rsid w:val="00414E18"/>
    <w:rsid w:val="00416239"/>
    <w:rsid w:val="0042024F"/>
    <w:rsid w:val="004208A8"/>
    <w:rsid w:val="0042305F"/>
    <w:rsid w:val="00424322"/>
    <w:rsid w:val="00432928"/>
    <w:rsid w:val="00433C33"/>
    <w:rsid w:val="00442CFD"/>
    <w:rsid w:val="00443867"/>
    <w:rsid w:val="004462C5"/>
    <w:rsid w:val="0044638B"/>
    <w:rsid w:val="00447E04"/>
    <w:rsid w:val="0045002F"/>
    <w:rsid w:val="004528A9"/>
    <w:rsid w:val="004530AE"/>
    <w:rsid w:val="004537DC"/>
    <w:rsid w:val="00455085"/>
    <w:rsid w:val="00457DBC"/>
    <w:rsid w:val="00465930"/>
    <w:rsid w:val="004673B1"/>
    <w:rsid w:val="00471D5D"/>
    <w:rsid w:val="004755B8"/>
    <w:rsid w:val="00476AB8"/>
    <w:rsid w:val="00477751"/>
    <w:rsid w:val="004810C6"/>
    <w:rsid w:val="0048256B"/>
    <w:rsid w:val="004828C7"/>
    <w:rsid w:val="004835B7"/>
    <w:rsid w:val="00484995"/>
    <w:rsid w:val="004850A1"/>
    <w:rsid w:val="004869B2"/>
    <w:rsid w:val="00486F30"/>
    <w:rsid w:val="00487AE2"/>
    <w:rsid w:val="004915D4"/>
    <w:rsid w:val="00492456"/>
    <w:rsid w:val="004A2682"/>
    <w:rsid w:val="004A3E3D"/>
    <w:rsid w:val="004A40F0"/>
    <w:rsid w:val="004A4B02"/>
    <w:rsid w:val="004A647C"/>
    <w:rsid w:val="004B2F90"/>
    <w:rsid w:val="004B4983"/>
    <w:rsid w:val="004B5FE7"/>
    <w:rsid w:val="004B607E"/>
    <w:rsid w:val="004C5FB6"/>
    <w:rsid w:val="004C79D9"/>
    <w:rsid w:val="004C7CC8"/>
    <w:rsid w:val="004D1CE4"/>
    <w:rsid w:val="004D29AF"/>
    <w:rsid w:val="004D377D"/>
    <w:rsid w:val="004D3A69"/>
    <w:rsid w:val="004D5C54"/>
    <w:rsid w:val="004D7457"/>
    <w:rsid w:val="004D7E7D"/>
    <w:rsid w:val="004E1918"/>
    <w:rsid w:val="004E565E"/>
    <w:rsid w:val="004F199C"/>
    <w:rsid w:val="004F2653"/>
    <w:rsid w:val="004F37E9"/>
    <w:rsid w:val="004F56F3"/>
    <w:rsid w:val="004F59A3"/>
    <w:rsid w:val="004F7677"/>
    <w:rsid w:val="004F7CA1"/>
    <w:rsid w:val="00500D9B"/>
    <w:rsid w:val="005023D7"/>
    <w:rsid w:val="005028FD"/>
    <w:rsid w:val="005058D3"/>
    <w:rsid w:val="005060F5"/>
    <w:rsid w:val="00507AB8"/>
    <w:rsid w:val="00507B6E"/>
    <w:rsid w:val="00510651"/>
    <w:rsid w:val="00511AB7"/>
    <w:rsid w:val="00514027"/>
    <w:rsid w:val="00514347"/>
    <w:rsid w:val="0051661F"/>
    <w:rsid w:val="0052792B"/>
    <w:rsid w:val="00531FC5"/>
    <w:rsid w:val="00534749"/>
    <w:rsid w:val="00534930"/>
    <w:rsid w:val="00535BCE"/>
    <w:rsid w:val="005364A1"/>
    <w:rsid w:val="00536840"/>
    <w:rsid w:val="0053723D"/>
    <w:rsid w:val="005372CB"/>
    <w:rsid w:val="00541804"/>
    <w:rsid w:val="0054301A"/>
    <w:rsid w:val="005443DF"/>
    <w:rsid w:val="0054675C"/>
    <w:rsid w:val="00547137"/>
    <w:rsid w:val="005529BA"/>
    <w:rsid w:val="00553E74"/>
    <w:rsid w:val="00554BE1"/>
    <w:rsid w:val="00566CE9"/>
    <w:rsid w:val="005671E3"/>
    <w:rsid w:val="00567E23"/>
    <w:rsid w:val="00570E1F"/>
    <w:rsid w:val="00570EF5"/>
    <w:rsid w:val="00571EF8"/>
    <w:rsid w:val="00574B1E"/>
    <w:rsid w:val="00574C2F"/>
    <w:rsid w:val="0058186F"/>
    <w:rsid w:val="00581D6B"/>
    <w:rsid w:val="00583183"/>
    <w:rsid w:val="00586B09"/>
    <w:rsid w:val="00586E1B"/>
    <w:rsid w:val="00587DE0"/>
    <w:rsid w:val="00591F77"/>
    <w:rsid w:val="005A1A1A"/>
    <w:rsid w:val="005A7D6C"/>
    <w:rsid w:val="005B11E4"/>
    <w:rsid w:val="005B2CC6"/>
    <w:rsid w:val="005B3BCF"/>
    <w:rsid w:val="005B434D"/>
    <w:rsid w:val="005C2F37"/>
    <w:rsid w:val="005C682C"/>
    <w:rsid w:val="005D0C30"/>
    <w:rsid w:val="005D61DC"/>
    <w:rsid w:val="005D7E0D"/>
    <w:rsid w:val="005E60D4"/>
    <w:rsid w:val="005E6702"/>
    <w:rsid w:val="005F00BA"/>
    <w:rsid w:val="005F16A9"/>
    <w:rsid w:val="005F1C34"/>
    <w:rsid w:val="006005FA"/>
    <w:rsid w:val="0060709F"/>
    <w:rsid w:val="006101BF"/>
    <w:rsid w:val="00611CE5"/>
    <w:rsid w:val="00613093"/>
    <w:rsid w:val="00613713"/>
    <w:rsid w:val="00615E7F"/>
    <w:rsid w:val="00617C87"/>
    <w:rsid w:val="00620632"/>
    <w:rsid w:val="00624E3F"/>
    <w:rsid w:val="00625EA2"/>
    <w:rsid w:val="00627F23"/>
    <w:rsid w:val="00630440"/>
    <w:rsid w:val="006325E9"/>
    <w:rsid w:val="0063380B"/>
    <w:rsid w:val="006344CA"/>
    <w:rsid w:val="00634AB1"/>
    <w:rsid w:val="006350A7"/>
    <w:rsid w:val="00636819"/>
    <w:rsid w:val="00637F3F"/>
    <w:rsid w:val="006416F2"/>
    <w:rsid w:val="00642425"/>
    <w:rsid w:val="00642749"/>
    <w:rsid w:val="00642F45"/>
    <w:rsid w:val="0064409B"/>
    <w:rsid w:val="0065138B"/>
    <w:rsid w:val="006557E6"/>
    <w:rsid w:val="00663A97"/>
    <w:rsid w:val="00664DBB"/>
    <w:rsid w:val="00664E33"/>
    <w:rsid w:val="00665104"/>
    <w:rsid w:val="00666C00"/>
    <w:rsid w:val="00667A54"/>
    <w:rsid w:val="00674997"/>
    <w:rsid w:val="00674EB5"/>
    <w:rsid w:val="006811CF"/>
    <w:rsid w:val="00682C3E"/>
    <w:rsid w:val="00683230"/>
    <w:rsid w:val="00687604"/>
    <w:rsid w:val="00691075"/>
    <w:rsid w:val="006A3426"/>
    <w:rsid w:val="006A4632"/>
    <w:rsid w:val="006C0AE8"/>
    <w:rsid w:val="006C6F0E"/>
    <w:rsid w:val="006D4929"/>
    <w:rsid w:val="006D50F2"/>
    <w:rsid w:val="006D5A56"/>
    <w:rsid w:val="006E1671"/>
    <w:rsid w:val="006E226B"/>
    <w:rsid w:val="006E2627"/>
    <w:rsid w:val="006E61B2"/>
    <w:rsid w:val="006F2880"/>
    <w:rsid w:val="006F30F2"/>
    <w:rsid w:val="006F413F"/>
    <w:rsid w:val="006F587B"/>
    <w:rsid w:val="006F6033"/>
    <w:rsid w:val="006F6ECE"/>
    <w:rsid w:val="00701E93"/>
    <w:rsid w:val="00711721"/>
    <w:rsid w:val="0071266F"/>
    <w:rsid w:val="00714290"/>
    <w:rsid w:val="00716EA3"/>
    <w:rsid w:val="00717562"/>
    <w:rsid w:val="00720F04"/>
    <w:rsid w:val="00720FD1"/>
    <w:rsid w:val="0072179C"/>
    <w:rsid w:val="00721DD0"/>
    <w:rsid w:val="00722542"/>
    <w:rsid w:val="00722D52"/>
    <w:rsid w:val="007250AC"/>
    <w:rsid w:val="007256E4"/>
    <w:rsid w:val="007267B8"/>
    <w:rsid w:val="00730F41"/>
    <w:rsid w:val="00732C7B"/>
    <w:rsid w:val="00734603"/>
    <w:rsid w:val="00734919"/>
    <w:rsid w:val="00737829"/>
    <w:rsid w:val="0074076E"/>
    <w:rsid w:val="00741C5B"/>
    <w:rsid w:val="00744D62"/>
    <w:rsid w:val="00745CC9"/>
    <w:rsid w:val="00746C5E"/>
    <w:rsid w:val="00751C5C"/>
    <w:rsid w:val="007526F1"/>
    <w:rsid w:val="0075541A"/>
    <w:rsid w:val="007629B6"/>
    <w:rsid w:val="00766386"/>
    <w:rsid w:val="00766A56"/>
    <w:rsid w:val="00772064"/>
    <w:rsid w:val="007751B8"/>
    <w:rsid w:val="007775CC"/>
    <w:rsid w:val="007778EF"/>
    <w:rsid w:val="007812B5"/>
    <w:rsid w:val="00784BFF"/>
    <w:rsid w:val="00785000"/>
    <w:rsid w:val="00787846"/>
    <w:rsid w:val="00790CC8"/>
    <w:rsid w:val="00790EDF"/>
    <w:rsid w:val="007941FB"/>
    <w:rsid w:val="0079469B"/>
    <w:rsid w:val="0079510D"/>
    <w:rsid w:val="00796D8D"/>
    <w:rsid w:val="0079710F"/>
    <w:rsid w:val="007A1F68"/>
    <w:rsid w:val="007A283E"/>
    <w:rsid w:val="007B2996"/>
    <w:rsid w:val="007B7863"/>
    <w:rsid w:val="007C0459"/>
    <w:rsid w:val="007C39C1"/>
    <w:rsid w:val="007D1E42"/>
    <w:rsid w:val="007D24FB"/>
    <w:rsid w:val="007D455F"/>
    <w:rsid w:val="007D545D"/>
    <w:rsid w:val="007E01F2"/>
    <w:rsid w:val="007E1AA6"/>
    <w:rsid w:val="007E1B22"/>
    <w:rsid w:val="007E2439"/>
    <w:rsid w:val="007E2EBD"/>
    <w:rsid w:val="007E4A4B"/>
    <w:rsid w:val="007E707E"/>
    <w:rsid w:val="007F1E53"/>
    <w:rsid w:val="007F458E"/>
    <w:rsid w:val="007F65DE"/>
    <w:rsid w:val="00804498"/>
    <w:rsid w:val="008117CF"/>
    <w:rsid w:val="008133C0"/>
    <w:rsid w:val="008133EB"/>
    <w:rsid w:val="00813649"/>
    <w:rsid w:val="00813819"/>
    <w:rsid w:val="00825B32"/>
    <w:rsid w:val="00825CED"/>
    <w:rsid w:val="00826155"/>
    <w:rsid w:val="0082641F"/>
    <w:rsid w:val="00826583"/>
    <w:rsid w:val="008270E6"/>
    <w:rsid w:val="0082725F"/>
    <w:rsid w:val="00830FD5"/>
    <w:rsid w:val="00831622"/>
    <w:rsid w:val="00832ECE"/>
    <w:rsid w:val="0083374B"/>
    <w:rsid w:val="0083673A"/>
    <w:rsid w:val="00844818"/>
    <w:rsid w:val="0084486D"/>
    <w:rsid w:val="00850CC8"/>
    <w:rsid w:val="00851BFA"/>
    <w:rsid w:val="00853E22"/>
    <w:rsid w:val="00854975"/>
    <w:rsid w:val="00855ED4"/>
    <w:rsid w:val="0086222D"/>
    <w:rsid w:val="00866172"/>
    <w:rsid w:val="00872C78"/>
    <w:rsid w:val="00876F69"/>
    <w:rsid w:val="00881E06"/>
    <w:rsid w:val="00882263"/>
    <w:rsid w:val="00882635"/>
    <w:rsid w:val="00884DF6"/>
    <w:rsid w:val="0088690A"/>
    <w:rsid w:val="00887C4D"/>
    <w:rsid w:val="00891FC0"/>
    <w:rsid w:val="00892584"/>
    <w:rsid w:val="00893827"/>
    <w:rsid w:val="0089591F"/>
    <w:rsid w:val="008A70AE"/>
    <w:rsid w:val="008B2545"/>
    <w:rsid w:val="008B5192"/>
    <w:rsid w:val="008B591B"/>
    <w:rsid w:val="008B5C58"/>
    <w:rsid w:val="008B67B7"/>
    <w:rsid w:val="008B6E52"/>
    <w:rsid w:val="008B7201"/>
    <w:rsid w:val="008C1EAE"/>
    <w:rsid w:val="008C2A8E"/>
    <w:rsid w:val="008C36C9"/>
    <w:rsid w:val="008D1806"/>
    <w:rsid w:val="008D2A0D"/>
    <w:rsid w:val="008D4C26"/>
    <w:rsid w:val="008E05BE"/>
    <w:rsid w:val="008E48F0"/>
    <w:rsid w:val="008E5E2A"/>
    <w:rsid w:val="008E6E57"/>
    <w:rsid w:val="008F085C"/>
    <w:rsid w:val="008F33A6"/>
    <w:rsid w:val="008F3AB5"/>
    <w:rsid w:val="008F47C1"/>
    <w:rsid w:val="008F5704"/>
    <w:rsid w:val="008F5A28"/>
    <w:rsid w:val="008F6328"/>
    <w:rsid w:val="00903E0E"/>
    <w:rsid w:val="009046E5"/>
    <w:rsid w:val="00904A6A"/>
    <w:rsid w:val="00905782"/>
    <w:rsid w:val="009128E0"/>
    <w:rsid w:val="00912B99"/>
    <w:rsid w:val="00916D36"/>
    <w:rsid w:val="00922C73"/>
    <w:rsid w:val="00930CB3"/>
    <w:rsid w:val="00932ACA"/>
    <w:rsid w:val="00934B83"/>
    <w:rsid w:val="009368D4"/>
    <w:rsid w:val="00937931"/>
    <w:rsid w:val="00943842"/>
    <w:rsid w:val="00945A9C"/>
    <w:rsid w:val="00947DB5"/>
    <w:rsid w:val="009523D3"/>
    <w:rsid w:val="009631FC"/>
    <w:rsid w:val="00963F33"/>
    <w:rsid w:val="009649DC"/>
    <w:rsid w:val="0096624F"/>
    <w:rsid w:val="00966C8F"/>
    <w:rsid w:val="009719BF"/>
    <w:rsid w:val="00972023"/>
    <w:rsid w:val="00981353"/>
    <w:rsid w:val="0098352F"/>
    <w:rsid w:val="00983EB7"/>
    <w:rsid w:val="00992363"/>
    <w:rsid w:val="00996C37"/>
    <w:rsid w:val="009977C5"/>
    <w:rsid w:val="009A150A"/>
    <w:rsid w:val="009A6D69"/>
    <w:rsid w:val="009A7EAC"/>
    <w:rsid w:val="009B119A"/>
    <w:rsid w:val="009B3A98"/>
    <w:rsid w:val="009B627B"/>
    <w:rsid w:val="009C288D"/>
    <w:rsid w:val="009C49E7"/>
    <w:rsid w:val="009C7537"/>
    <w:rsid w:val="009D28A0"/>
    <w:rsid w:val="009D4456"/>
    <w:rsid w:val="009D6581"/>
    <w:rsid w:val="009E0429"/>
    <w:rsid w:val="009E2657"/>
    <w:rsid w:val="009E37E6"/>
    <w:rsid w:val="009F50BB"/>
    <w:rsid w:val="009F7175"/>
    <w:rsid w:val="00A051D1"/>
    <w:rsid w:val="00A05392"/>
    <w:rsid w:val="00A1314C"/>
    <w:rsid w:val="00A13B10"/>
    <w:rsid w:val="00A1543F"/>
    <w:rsid w:val="00A162E5"/>
    <w:rsid w:val="00A20856"/>
    <w:rsid w:val="00A21A0F"/>
    <w:rsid w:val="00A2264C"/>
    <w:rsid w:val="00A22C66"/>
    <w:rsid w:val="00A236E2"/>
    <w:rsid w:val="00A24670"/>
    <w:rsid w:val="00A248BE"/>
    <w:rsid w:val="00A27219"/>
    <w:rsid w:val="00A276C6"/>
    <w:rsid w:val="00A30B5A"/>
    <w:rsid w:val="00A32DE2"/>
    <w:rsid w:val="00A337E5"/>
    <w:rsid w:val="00A37940"/>
    <w:rsid w:val="00A37D23"/>
    <w:rsid w:val="00A401E4"/>
    <w:rsid w:val="00A40424"/>
    <w:rsid w:val="00A405D5"/>
    <w:rsid w:val="00A4221D"/>
    <w:rsid w:val="00A4610F"/>
    <w:rsid w:val="00A51DF1"/>
    <w:rsid w:val="00A53B58"/>
    <w:rsid w:val="00A55FB0"/>
    <w:rsid w:val="00A55FC6"/>
    <w:rsid w:val="00A60AB7"/>
    <w:rsid w:val="00A6161E"/>
    <w:rsid w:val="00A64F28"/>
    <w:rsid w:val="00A65B52"/>
    <w:rsid w:val="00A722E0"/>
    <w:rsid w:val="00A74E30"/>
    <w:rsid w:val="00A7715C"/>
    <w:rsid w:val="00A81046"/>
    <w:rsid w:val="00A811A0"/>
    <w:rsid w:val="00A819E2"/>
    <w:rsid w:val="00A83D97"/>
    <w:rsid w:val="00A85630"/>
    <w:rsid w:val="00A8627F"/>
    <w:rsid w:val="00A86A84"/>
    <w:rsid w:val="00A903CA"/>
    <w:rsid w:val="00A909C4"/>
    <w:rsid w:val="00A90DCE"/>
    <w:rsid w:val="00A91AE8"/>
    <w:rsid w:val="00A96F39"/>
    <w:rsid w:val="00A97058"/>
    <w:rsid w:val="00AA1F5E"/>
    <w:rsid w:val="00AA2463"/>
    <w:rsid w:val="00AA3594"/>
    <w:rsid w:val="00AA51C0"/>
    <w:rsid w:val="00AA6272"/>
    <w:rsid w:val="00AA6840"/>
    <w:rsid w:val="00AA76DB"/>
    <w:rsid w:val="00AB1074"/>
    <w:rsid w:val="00AB4969"/>
    <w:rsid w:val="00AB60C0"/>
    <w:rsid w:val="00AB71C7"/>
    <w:rsid w:val="00AC0C0F"/>
    <w:rsid w:val="00AC2864"/>
    <w:rsid w:val="00AC3E4E"/>
    <w:rsid w:val="00AC4088"/>
    <w:rsid w:val="00AD13FA"/>
    <w:rsid w:val="00AD74FD"/>
    <w:rsid w:val="00AD79C7"/>
    <w:rsid w:val="00AE02D0"/>
    <w:rsid w:val="00AE0FC2"/>
    <w:rsid w:val="00AF20FF"/>
    <w:rsid w:val="00AF21FF"/>
    <w:rsid w:val="00AF6048"/>
    <w:rsid w:val="00AF74F6"/>
    <w:rsid w:val="00AF7881"/>
    <w:rsid w:val="00AF7989"/>
    <w:rsid w:val="00B009C8"/>
    <w:rsid w:val="00B0482D"/>
    <w:rsid w:val="00B0565C"/>
    <w:rsid w:val="00B05FA7"/>
    <w:rsid w:val="00B0646E"/>
    <w:rsid w:val="00B13D61"/>
    <w:rsid w:val="00B13F27"/>
    <w:rsid w:val="00B168D4"/>
    <w:rsid w:val="00B2008F"/>
    <w:rsid w:val="00B27229"/>
    <w:rsid w:val="00B27F92"/>
    <w:rsid w:val="00B30EB7"/>
    <w:rsid w:val="00B31CF5"/>
    <w:rsid w:val="00B32271"/>
    <w:rsid w:val="00B343FE"/>
    <w:rsid w:val="00B35E94"/>
    <w:rsid w:val="00B36627"/>
    <w:rsid w:val="00B372B3"/>
    <w:rsid w:val="00B42427"/>
    <w:rsid w:val="00B43887"/>
    <w:rsid w:val="00B46491"/>
    <w:rsid w:val="00B5495F"/>
    <w:rsid w:val="00B560ED"/>
    <w:rsid w:val="00B60210"/>
    <w:rsid w:val="00B604F9"/>
    <w:rsid w:val="00B605F2"/>
    <w:rsid w:val="00B63318"/>
    <w:rsid w:val="00B63C64"/>
    <w:rsid w:val="00B649B9"/>
    <w:rsid w:val="00B734A5"/>
    <w:rsid w:val="00B735C0"/>
    <w:rsid w:val="00B73BF1"/>
    <w:rsid w:val="00B75E43"/>
    <w:rsid w:val="00B803C5"/>
    <w:rsid w:val="00B826C9"/>
    <w:rsid w:val="00B8487F"/>
    <w:rsid w:val="00B8671B"/>
    <w:rsid w:val="00B87F4D"/>
    <w:rsid w:val="00B91B83"/>
    <w:rsid w:val="00B97CEC"/>
    <w:rsid w:val="00BA2244"/>
    <w:rsid w:val="00BA2320"/>
    <w:rsid w:val="00BA242E"/>
    <w:rsid w:val="00BA2C8D"/>
    <w:rsid w:val="00BA5B63"/>
    <w:rsid w:val="00BA6E01"/>
    <w:rsid w:val="00BB5E20"/>
    <w:rsid w:val="00BD30A4"/>
    <w:rsid w:val="00BD3CE5"/>
    <w:rsid w:val="00BD3D09"/>
    <w:rsid w:val="00BE0758"/>
    <w:rsid w:val="00BE0B6E"/>
    <w:rsid w:val="00BE0D08"/>
    <w:rsid w:val="00BE1C63"/>
    <w:rsid w:val="00BE7F8E"/>
    <w:rsid w:val="00BF2BFC"/>
    <w:rsid w:val="00C007E4"/>
    <w:rsid w:val="00C02D3B"/>
    <w:rsid w:val="00C0369B"/>
    <w:rsid w:val="00C0641B"/>
    <w:rsid w:val="00C06A7F"/>
    <w:rsid w:val="00C11BFD"/>
    <w:rsid w:val="00C11D6C"/>
    <w:rsid w:val="00C16109"/>
    <w:rsid w:val="00C22F0E"/>
    <w:rsid w:val="00C26799"/>
    <w:rsid w:val="00C26DAA"/>
    <w:rsid w:val="00C31D43"/>
    <w:rsid w:val="00C3492B"/>
    <w:rsid w:val="00C44045"/>
    <w:rsid w:val="00C44723"/>
    <w:rsid w:val="00C4712F"/>
    <w:rsid w:val="00C50188"/>
    <w:rsid w:val="00C5087D"/>
    <w:rsid w:val="00C535FF"/>
    <w:rsid w:val="00C55F5D"/>
    <w:rsid w:val="00C56A82"/>
    <w:rsid w:val="00C57957"/>
    <w:rsid w:val="00C600EA"/>
    <w:rsid w:val="00C6154A"/>
    <w:rsid w:val="00C61622"/>
    <w:rsid w:val="00C62334"/>
    <w:rsid w:val="00C62670"/>
    <w:rsid w:val="00C628A6"/>
    <w:rsid w:val="00C62B67"/>
    <w:rsid w:val="00C64932"/>
    <w:rsid w:val="00C67961"/>
    <w:rsid w:val="00C7316E"/>
    <w:rsid w:val="00C76C7C"/>
    <w:rsid w:val="00C77043"/>
    <w:rsid w:val="00C77D2A"/>
    <w:rsid w:val="00C80855"/>
    <w:rsid w:val="00C82324"/>
    <w:rsid w:val="00C838F0"/>
    <w:rsid w:val="00C85CD7"/>
    <w:rsid w:val="00C91E81"/>
    <w:rsid w:val="00C953E1"/>
    <w:rsid w:val="00C9664B"/>
    <w:rsid w:val="00C97BF6"/>
    <w:rsid w:val="00CA4EC1"/>
    <w:rsid w:val="00CA4F1B"/>
    <w:rsid w:val="00CA697C"/>
    <w:rsid w:val="00CB367D"/>
    <w:rsid w:val="00CB5CE5"/>
    <w:rsid w:val="00CB69BE"/>
    <w:rsid w:val="00CB71DC"/>
    <w:rsid w:val="00CC18B3"/>
    <w:rsid w:val="00CC7258"/>
    <w:rsid w:val="00CD0DA3"/>
    <w:rsid w:val="00CD2063"/>
    <w:rsid w:val="00CD4DB1"/>
    <w:rsid w:val="00CD7E7E"/>
    <w:rsid w:val="00CE0A91"/>
    <w:rsid w:val="00CE1071"/>
    <w:rsid w:val="00CE3075"/>
    <w:rsid w:val="00CE4C2F"/>
    <w:rsid w:val="00CE74ED"/>
    <w:rsid w:val="00CF2B85"/>
    <w:rsid w:val="00CF31BA"/>
    <w:rsid w:val="00CF4331"/>
    <w:rsid w:val="00CF5364"/>
    <w:rsid w:val="00CF5EEE"/>
    <w:rsid w:val="00D00A44"/>
    <w:rsid w:val="00D029AF"/>
    <w:rsid w:val="00D0382E"/>
    <w:rsid w:val="00D12835"/>
    <w:rsid w:val="00D15955"/>
    <w:rsid w:val="00D203FC"/>
    <w:rsid w:val="00D20771"/>
    <w:rsid w:val="00D25904"/>
    <w:rsid w:val="00D279BC"/>
    <w:rsid w:val="00D308B5"/>
    <w:rsid w:val="00D34CA9"/>
    <w:rsid w:val="00D40574"/>
    <w:rsid w:val="00D40BA8"/>
    <w:rsid w:val="00D431F3"/>
    <w:rsid w:val="00D43269"/>
    <w:rsid w:val="00D45874"/>
    <w:rsid w:val="00D512FB"/>
    <w:rsid w:val="00D51584"/>
    <w:rsid w:val="00D51D16"/>
    <w:rsid w:val="00D60132"/>
    <w:rsid w:val="00D61B33"/>
    <w:rsid w:val="00D653C1"/>
    <w:rsid w:val="00D70654"/>
    <w:rsid w:val="00D71E73"/>
    <w:rsid w:val="00D73143"/>
    <w:rsid w:val="00D747E5"/>
    <w:rsid w:val="00D75051"/>
    <w:rsid w:val="00D80B51"/>
    <w:rsid w:val="00D80E04"/>
    <w:rsid w:val="00D83FEE"/>
    <w:rsid w:val="00D85E1B"/>
    <w:rsid w:val="00D86956"/>
    <w:rsid w:val="00D939AD"/>
    <w:rsid w:val="00D9557D"/>
    <w:rsid w:val="00D97F88"/>
    <w:rsid w:val="00DA001F"/>
    <w:rsid w:val="00DA0F22"/>
    <w:rsid w:val="00DA288B"/>
    <w:rsid w:val="00DA513F"/>
    <w:rsid w:val="00DA65C4"/>
    <w:rsid w:val="00DB12C1"/>
    <w:rsid w:val="00DB50B2"/>
    <w:rsid w:val="00DC04D3"/>
    <w:rsid w:val="00DC3499"/>
    <w:rsid w:val="00DC4A6C"/>
    <w:rsid w:val="00DC5FE0"/>
    <w:rsid w:val="00DC78A0"/>
    <w:rsid w:val="00DD1142"/>
    <w:rsid w:val="00DD162C"/>
    <w:rsid w:val="00DD2012"/>
    <w:rsid w:val="00DD2C6D"/>
    <w:rsid w:val="00DD32BE"/>
    <w:rsid w:val="00DE0DDD"/>
    <w:rsid w:val="00DE207F"/>
    <w:rsid w:val="00DE20D1"/>
    <w:rsid w:val="00DE4FDB"/>
    <w:rsid w:val="00DE7576"/>
    <w:rsid w:val="00DF095D"/>
    <w:rsid w:val="00DF2EE3"/>
    <w:rsid w:val="00DF31B1"/>
    <w:rsid w:val="00DF3A9B"/>
    <w:rsid w:val="00DF6206"/>
    <w:rsid w:val="00DF7677"/>
    <w:rsid w:val="00E051EC"/>
    <w:rsid w:val="00E06C0D"/>
    <w:rsid w:val="00E10F05"/>
    <w:rsid w:val="00E1256B"/>
    <w:rsid w:val="00E1397A"/>
    <w:rsid w:val="00E13BE7"/>
    <w:rsid w:val="00E16AAE"/>
    <w:rsid w:val="00E2045E"/>
    <w:rsid w:val="00E322C4"/>
    <w:rsid w:val="00E3326F"/>
    <w:rsid w:val="00E35C21"/>
    <w:rsid w:val="00E37F6C"/>
    <w:rsid w:val="00E403A0"/>
    <w:rsid w:val="00E4144B"/>
    <w:rsid w:val="00E53C69"/>
    <w:rsid w:val="00E62895"/>
    <w:rsid w:val="00E63E10"/>
    <w:rsid w:val="00E65580"/>
    <w:rsid w:val="00E72228"/>
    <w:rsid w:val="00E726BC"/>
    <w:rsid w:val="00E75D1B"/>
    <w:rsid w:val="00E76970"/>
    <w:rsid w:val="00E76B0B"/>
    <w:rsid w:val="00E77601"/>
    <w:rsid w:val="00E82FDB"/>
    <w:rsid w:val="00E83646"/>
    <w:rsid w:val="00E83E7E"/>
    <w:rsid w:val="00E84B77"/>
    <w:rsid w:val="00E84BB2"/>
    <w:rsid w:val="00E84FBD"/>
    <w:rsid w:val="00E84FFE"/>
    <w:rsid w:val="00E92096"/>
    <w:rsid w:val="00E94A11"/>
    <w:rsid w:val="00E97B09"/>
    <w:rsid w:val="00EB0560"/>
    <w:rsid w:val="00EB0B62"/>
    <w:rsid w:val="00EB10DC"/>
    <w:rsid w:val="00EB34AB"/>
    <w:rsid w:val="00EB655C"/>
    <w:rsid w:val="00EB7860"/>
    <w:rsid w:val="00EC0C49"/>
    <w:rsid w:val="00EC159D"/>
    <w:rsid w:val="00EC3365"/>
    <w:rsid w:val="00EC5F3B"/>
    <w:rsid w:val="00ED4E77"/>
    <w:rsid w:val="00ED66DD"/>
    <w:rsid w:val="00ED6FE6"/>
    <w:rsid w:val="00EE236D"/>
    <w:rsid w:val="00EE36F7"/>
    <w:rsid w:val="00EE3B0C"/>
    <w:rsid w:val="00EE3F14"/>
    <w:rsid w:val="00EF2186"/>
    <w:rsid w:val="00EF76D0"/>
    <w:rsid w:val="00F00986"/>
    <w:rsid w:val="00F00DC9"/>
    <w:rsid w:val="00F01A4B"/>
    <w:rsid w:val="00F0749E"/>
    <w:rsid w:val="00F13EC4"/>
    <w:rsid w:val="00F16179"/>
    <w:rsid w:val="00F23083"/>
    <w:rsid w:val="00F275CB"/>
    <w:rsid w:val="00F318E7"/>
    <w:rsid w:val="00F325DA"/>
    <w:rsid w:val="00F325EF"/>
    <w:rsid w:val="00F359D1"/>
    <w:rsid w:val="00F35D74"/>
    <w:rsid w:val="00F40EDE"/>
    <w:rsid w:val="00F41354"/>
    <w:rsid w:val="00F45E64"/>
    <w:rsid w:val="00F45FF7"/>
    <w:rsid w:val="00F461DC"/>
    <w:rsid w:val="00F50471"/>
    <w:rsid w:val="00F50C58"/>
    <w:rsid w:val="00F52A81"/>
    <w:rsid w:val="00F669AF"/>
    <w:rsid w:val="00F71167"/>
    <w:rsid w:val="00F713F4"/>
    <w:rsid w:val="00F7607B"/>
    <w:rsid w:val="00F80C8F"/>
    <w:rsid w:val="00F82173"/>
    <w:rsid w:val="00F84E43"/>
    <w:rsid w:val="00F90AE6"/>
    <w:rsid w:val="00F9165A"/>
    <w:rsid w:val="00F922C3"/>
    <w:rsid w:val="00F93377"/>
    <w:rsid w:val="00F96520"/>
    <w:rsid w:val="00F96A3C"/>
    <w:rsid w:val="00FA0D02"/>
    <w:rsid w:val="00FA1AF5"/>
    <w:rsid w:val="00FA1CEC"/>
    <w:rsid w:val="00FA39FF"/>
    <w:rsid w:val="00FA3EFD"/>
    <w:rsid w:val="00FA6DEC"/>
    <w:rsid w:val="00FA7316"/>
    <w:rsid w:val="00FB30DC"/>
    <w:rsid w:val="00FB5143"/>
    <w:rsid w:val="00FB6002"/>
    <w:rsid w:val="00FB6329"/>
    <w:rsid w:val="00FB7108"/>
    <w:rsid w:val="00FC38BD"/>
    <w:rsid w:val="00FC53BA"/>
    <w:rsid w:val="00FC5853"/>
    <w:rsid w:val="00FD4339"/>
    <w:rsid w:val="00FD4878"/>
    <w:rsid w:val="00FD7523"/>
    <w:rsid w:val="00FE2162"/>
    <w:rsid w:val="00FE56C7"/>
    <w:rsid w:val="00FE7FD7"/>
    <w:rsid w:val="00FF024C"/>
    <w:rsid w:val="00FF1D4D"/>
    <w:rsid w:val="00FF6AF2"/>
    <w:rsid w:val="6037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04705"/>
  <w15:chartTrackingRefBased/>
  <w15:docId w15:val="{FAF68AF8-F245-4FCE-B156-93EFCE4C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9E2"/>
  </w:style>
  <w:style w:type="paragraph" w:styleId="Titolo1">
    <w:name w:val="heading 1"/>
    <w:basedOn w:val="Normale"/>
    <w:link w:val="Titolo1Carattere"/>
    <w:uiPriority w:val="9"/>
    <w:qFormat/>
    <w:rsid w:val="00777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28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33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3A6"/>
  </w:style>
  <w:style w:type="paragraph" w:styleId="Pidipagina">
    <w:name w:val="footer"/>
    <w:basedOn w:val="Normale"/>
    <w:link w:val="PidipaginaCarattere"/>
    <w:uiPriority w:val="99"/>
    <w:unhideWhenUsed/>
    <w:rsid w:val="00BA2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4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023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023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023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23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23A3"/>
    <w:rPr>
      <w:b/>
      <w:bCs/>
      <w:sz w:val="20"/>
      <w:szCs w:val="20"/>
    </w:rPr>
  </w:style>
  <w:style w:type="character" w:styleId="Collegamentoipertestuale">
    <w:name w:val="Hyperlink"/>
    <w:unhideWhenUsed/>
    <w:rsid w:val="0096624F"/>
    <w:rPr>
      <w:color w:val="0000FF"/>
      <w:u w:val="single"/>
    </w:rPr>
  </w:style>
  <w:style w:type="paragraph" w:styleId="NormaleWeb">
    <w:name w:val="Normal (Web)"/>
    <w:basedOn w:val="Normale"/>
    <w:uiPriority w:val="99"/>
    <w:rsid w:val="0096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AA51C0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C56A8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060F5"/>
    <w:rPr>
      <w:b/>
      <w:bCs/>
    </w:rPr>
  </w:style>
  <w:style w:type="paragraph" w:styleId="Paragrafoelenco">
    <w:name w:val="List Paragraph"/>
    <w:basedOn w:val="Normale"/>
    <w:uiPriority w:val="34"/>
    <w:qFormat/>
    <w:rsid w:val="00B27F92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065010"/>
    <w:pPr>
      <w:autoSpaceDE w:val="0"/>
      <w:autoSpaceDN w:val="0"/>
      <w:adjustRightInd w:val="0"/>
      <w:spacing w:after="0" w:line="240" w:lineRule="auto"/>
    </w:pPr>
    <w:rPr>
      <w:rFonts w:ascii="Gloriola Std Light" w:hAnsi="Gloriola Std Light" w:cs="Gloriola Std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65010"/>
    <w:pPr>
      <w:spacing w:line="241" w:lineRule="atLeast"/>
    </w:pPr>
    <w:rPr>
      <w:rFonts w:cstheme="minorBidi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5C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28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e.rizzo@rhiag-grou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e.rizzo@rhiag-group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ederica.bertoldi@rhiag-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erica.bertoldi@rhiag-group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Curti</dc:creator>
  <cp:keywords/>
  <dc:description/>
  <cp:lastModifiedBy>Irene Rizzo</cp:lastModifiedBy>
  <cp:revision>6</cp:revision>
  <cp:lastPrinted>2026-03-30T15:41:00Z</cp:lastPrinted>
  <dcterms:created xsi:type="dcterms:W3CDTF">2026-04-30T15:59:00Z</dcterms:created>
  <dcterms:modified xsi:type="dcterms:W3CDTF">2026-05-05T09:29:00Z</dcterms:modified>
</cp:coreProperties>
</file>